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9B2" w:rsidRDefault="0042155C">
      <w:pPr>
        <w:autoSpaceDE w:val="0"/>
        <w:autoSpaceDN w:val="0"/>
        <w:adjustRightInd w:val="0"/>
        <w:spacing w:line="360" w:lineRule="auto"/>
        <w:rPr>
          <w:rFonts w:ascii="Times-Roman" w:hAnsi="Times-Roman"/>
        </w:rPr>
      </w:pPr>
      <w:r>
        <w:rPr>
          <w:rFonts w:ascii="Times-Roman" w:hAnsi="Times-Roman"/>
        </w:rPr>
        <w:t>Felino, _________________</w:t>
      </w:r>
    </w:p>
    <w:p w:rsidR="003719B2" w:rsidRDefault="003719B2">
      <w:pPr>
        <w:autoSpaceDE w:val="0"/>
        <w:autoSpaceDN w:val="0"/>
        <w:adjustRightInd w:val="0"/>
        <w:spacing w:line="360" w:lineRule="auto"/>
        <w:ind w:left="6300"/>
        <w:rPr>
          <w:rFonts w:ascii="Times-Roman" w:hAnsi="Times-Roman"/>
          <w:sz w:val="22"/>
          <w:szCs w:val="22"/>
        </w:rPr>
      </w:pPr>
      <w:r>
        <w:rPr>
          <w:rFonts w:ascii="Times-Roman" w:hAnsi="Times-Roman"/>
          <w:sz w:val="22"/>
          <w:szCs w:val="22"/>
        </w:rPr>
        <w:t>Alla cortese attenzione del</w:t>
      </w:r>
    </w:p>
    <w:p w:rsidR="003719B2" w:rsidRDefault="003719B2">
      <w:pPr>
        <w:autoSpaceDE w:val="0"/>
        <w:autoSpaceDN w:val="0"/>
        <w:adjustRightInd w:val="0"/>
        <w:spacing w:line="360" w:lineRule="auto"/>
        <w:ind w:left="6300"/>
        <w:rPr>
          <w:rFonts w:ascii="Times-Roman" w:hAnsi="Times-Roman"/>
          <w:sz w:val="22"/>
          <w:szCs w:val="22"/>
        </w:rPr>
      </w:pPr>
      <w:r>
        <w:rPr>
          <w:rFonts w:ascii="Times-Roman" w:hAnsi="Times-Roman"/>
          <w:sz w:val="22"/>
          <w:szCs w:val="22"/>
        </w:rPr>
        <w:t>Responsabile del Servizio Cultura</w:t>
      </w:r>
    </w:p>
    <w:p w:rsidR="003719B2" w:rsidRDefault="003719B2" w:rsidP="00FD38FA">
      <w:pPr>
        <w:autoSpaceDE w:val="0"/>
        <w:autoSpaceDN w:val="0"/>
        <w:adjustRightInd w:val="0"/>
        <w:spacing w:line="360" w:lineRule="auto"/>
        <w:ind w:left="6300"/>
        <w:rPr>
          <w:rFonts w:ascii="Times-Roman" w:hAnsi="Times-Roman"/>
          <w:sz w:val="22"/>
          <w:szCs w:val="22"/>
        </w:rPr>
      </w:pPr>
      <w:r>
        <w:rPr>
          <w:rFonts w:ascii="Times-Roman" w:hAnsi="Times-Roman"/>
          <w:sz w:val="22"/>
          <w:szCs w:val="22"/>
        </w:rPr>
        <w:t>Comune di Felino</w:t>
      </w:r>
    </w:p>
    <w:p w:rsidR="00640F97" w:rsidRDefault="00640F97" w:rsidP="00FD38FA">
      <w:pPr>
        <w:autoSpaceDE w:val="0"/>
        <w:autoSpaceDN w:val="0"/>
        <w:adjustRightInd w:val="0"/>
        <w:spacing w:line="360" w:lineRule="auto"/>
        <w:ind w:left="6300"/>
        <w:rPr>
          <w:rFonts w:ascii="Times-Roman" w:hAnsi="Times-Roman"/>
          <w:sz w:val="22"/>
          <w:szCs w:val="22"/>
        </w:rPr>
      </w:pPr>
      <w:proofErr w:type="spellStart"/>
      <w:r>
        <w:rPr>
          <w:rFonts w:ascii="Times-Roman" w:hAnsi="Times-Roman"/>
          <w:sz w:val="22"/>
          <w:szCs w:val="22"/>
        </w:rPr>
        <w:t>Email</w:t>
      </w:r>
      <w:proofErr w:type="spellEnd"/>
      <w:r>
        <w:rPr>
          <w:rFonts w:ascii="Times-Roman" w:hAnsi="Times-Roman"/>
          <w:sz w:val="22"/>
          <w:szCs w:val="22"/>
        </w:rPr>
        <w:t xml:space="preserve">: </w:t>
      </w:r>
      <w:hyperlink r:id="rId5" w:history="1">
        <w:r w:rsidRPr="003133BC">
          <w:rPr>
            <w:rStyle w:val="Collegamentoipertestuale"/>
            <w:rFonts w:ascii="Times-Roman" w:hAnsi="Times-Roman"/>
            <w:sz w:val="22"/>
            <w:szCs w:val="22"/>
          </w:rPr>
          <w:t>cfelino@comune.felino.pr.it</w:t>
        </w:r>
      </w:hyperlink>
    </w:p>
    <w:p w:rsidR="00640F97" w:rsidRPr="007844CE" w:rsidRDefault="00640F97" w:rsidP="00FD38FA">
      <w:pPr>
        <w:autoSpaceDE w:val="0"/>
        <w:autoSpaceDN w:val="0"/>
        <w:adjustRightInd w:val="0"/>
        <w:spacing w:line="360" w:lineRule="auto"/>
        <w:ind w:left="6300"/>
        <w:rPr>
          <w:rFonts w:ascii="Times-Roman" w:hAnsi="Times-Roman"/>
          <w:sz w:val="22"/>
          <w:szCs w:val="22"/>
          <w:lang w:val="fr-FR"/>
        </w:rPr>
      </w:pPr>
      <w:r w:rsidRPr="007844CE">
        <w:rPr>
          <w:rFonts w:ascii="Times-Roman" w:hAnsi="Times-Roman"/>
          <w:sz w:val="22"/>
          <w:szCs w:val="22"/>
          <w:lang w:val="fr-FR"/>
        </w:rPr>
        <w:t>PEC: protocollo@postacert.comune.felino.pr.it</w:t>
      </w:r>
    </w:p>
    <w:p w:rsidR="00640F97" w:rsidRPr="007844CE" w:rsidRDefault="00640F97">
      <w:pPr>
        <w:autoSpaceDE w:val="0"/>
        <w:autoSpaceDN w:val="0"/>
        <w:adjustRightInd w:val="0"/>
        <w:spacing w:line="360" w:lineRule="auto"/>
        <w:rPr>
          <w:rFonts w:ascii="Times-Roman" w:hAnsi="Times-Roman"/>
          <w:sz w:val="22"/>
          <w:szCs w:val="22"/>
          <w:lang w:val="fr-FR"/>
        </w:rPr>
      </w:pPr>
    </w:p>
    <w:p w:rsidR="00640F97" w:rsidRPr="007844CE" w:rsidRDefault="00640F97">
      <w:pPr>
        <w:autoSpaceDE w:val="0"/>
        <w:autoSpaceDN w:val="0"/>
        <w:adjustRightInd w:val="0"/>
        <w:spacing w:line="360" w:lineRule="auto"/>
        <w:rPr>
          <w:rFonts w:ascii="Times-Roman" w:hAnsi="Times-Roman"/>
          <w:sz w:val="22"/>
          <w:szCs w:val="22"/>
          <w:lang w:val="fr-FR"/>
        </w:rPr>
      </w:pPr>
    </w:p>
    <w:p w:rsidR="003719B2" w:rsidRPr="00E04111" w:rsidRDefault="003719B2" w:rsidP="00E04111">
      <w:pPr>
        <w:autoSpaceDE w:val="0"/>
        <w:autoSpaceDN w:val="0"/>
        <w:adjustRightInd w:val="0"/>
        <w:spacing w:line="360" w:lineRule="auto"/>
        <w:jc w:val="center"/>
        <w:rPr>
          <w:rFonts w:ascii="Times-Roman" w:hAnsi="Times-Roman"/>
          <w:b/>
          <w:sz w:val="22"/>
          <w:szCs w:val="22"/>
        </w:rPr>
      </w:pPr>
      <w:r w:rsidRPr="00E04111">
        <w:rPr>
          <w:rFonts w:ascii="Times-Roman" w:hAnsi="Times-Roman"/>
          <w:b/>
          <w:sz w:val="22"/>
          <w:szCs w:val="22"/>
        </w:rPr>
        <w:t>OGGETTO: Richiesta concessione in uso immobili comunali.</w:t>
      </w:r>
    </w:p>
    <w:p w:rsidR="00242729" w:rsidRPr="00E04111" w:rsidRDefault="00242729" w:rsidP="00E04111">
      <w:pPr>
        <w:autoSpaceDE w:val="0"/>
        <w:autoSpaceDN w:val="0"/>
        <w:adjustRightInd w:val="0"/>
        <w:spacing w:line="360" w:lineRule="auto"/>
        <w:jc w:val="center"/>
        <w:rPr>
          <w:rFonts w:ascii="Times-Roman" w:hAnsi="Times-Roman"/>
          <w:b/>
          <w:sz w:val="20"/>
          <w:szCs w:val="20"/>
        </w:rPr>
      </w:pPr>
      <w:r w:rsidRPr="00E04111">
        <w:rPr>
          <w:rFonts w:ascii="Times-Roman" w:hAnsi="Times-Roman"/>
          <w:b/>
          <w:sz w:val="20"/>
          <w:szCs w:val="20"/>
        </w:rPr>
        <w:t>(da consegnare almeno 7 giorni prima della data di utilizzo)</w:t>
      </w:r>
    </w:p>
    <w:p w:rsidR="00CC2172" w:rsidRPr="00CC2172" w:rsidRDefault="00CC2172">
      <w:pPr>
        <w:autoSpaceDE w:val="0"/>
        <w:autoSpaceDN w:val="0"/>
        <w:adjustRightInd w:val="0"/>
        <w:spacing w:line="360" w:lineRule="auto"/>
        <w:rPr>
          <w:rFonts w:ascii="Times-Roman" w:hAnsi="Times-Roman"/>
          <w:b/>
          <w:sz w:val="20"/>
          <w:szCs w:val="20"/>
        </w:rPr>
      </w:pPr>
    </w:p>
    <w:tbl>
      <w:tblPr>
        <w:tblW w:w="0" w:type="auto"/>
        <w:tblCellMar>
          <w:left w:w="70" w:type="dxa"/>
          <w:right w:w="70" w:type="dxa"/>
        </w:tblCellMar>
        <w:tblLook w:val="0000"/>
      </w:tblPr>
      <w:tblGrid>
        <w:gridCol w:w="790"/>
        <w:gridCol w:w="540"/>
        <w:gridCol w:w="2160"/>
        <w:gridCol w:w="360"/>
        <w:gridCol w:w="1038"/>
        <w:gridCol w:w="402"/>
        <w:gridCol w:w="360"/>
        <w:gridCol w:w="900"/>
        <w:gridCol w:w="2160"/>
        <w:gridCol w:w="360"/>
        <w:gridCol w:w="708"/>
      </w:tblGrid>
      <w:tr w:rsidR="003719B2">
        <w:trPr>
          <w:cantSplit/>
        </w:trPr>
        <w:tc>
          <w:tcPr>
            <w:tcW w:w="1330" w:type="dxa"/>
            <w:gridSpan w:val="2"/>
          </w:tcPr>
          <w:p w:rsidR="003719B2" w:rsidRDefault="003719B2">
            <w:pPr>
              <w:autoSpaceDE w:val="0"/>
              <w:autoSpaceDN w:val="0"/>
              <w:adjustRightInd w:val="0"/>
              <w:spacing w:before="120"/>
              <w:rPr>
                <w:rFonts w:ascii="Times-Roman" w:hAnsi="Times-Roman"/>
                <w:sz w:val="22"/>
                <w:szCs w:val="22"/>
              </w:rPr>
            </w:pPr>
            <w:r>
              <w:rPr>
                <w:rFonts w:ascii="Times-Roman" w:hAnsi="Times-Roman"/>
                <w:sz w:val="22"/>
                <w:szCs w:val="22"/>
              </w:rPr>
              <w:t>Il sottoscritto</w:t>
            </w:r>
          </w:p>
        </w:tc>
        <w:tc>
          <w:tcPr>
            <w:tcW w:w="8448" w:type="dxa"/>
            <w:gridSpan w:val="9"/>
            <w:tcBorders>
              <w:bottom w:val="single" w:sz="4" w:space="0" w:color="auto"/>
            </w:tcBorders>
          </w:tcPr>
          <w:p w:rsidR="003719B2" w:rsidRDefault="003719B2">
            <w:pPr>
              <w:autoSpaceDE w:val="0"/>
              <w:autoSpaceDN w:val="0"/>
              <w:adjustRightInd w:val="0"/>
              <w:spacing w:before="120"/>
              <w:rPr>
                <w:rFonts w:ascii="Times-Roman" w:hAnsi="Times-Roman"/>
                <w:sz w:val="22"/>
                <w:szCs w:val="22"/>
              </w:rPr>
            </w:pPr>
          </w:p>
        </w:tc>
      </w:tr>
      <w:tr w:rsidR="003719B2">
        <w:tc>
          <w:tcPr>
            <w:tcW w:w="790" w:type="dxa"/>
          </w:tcPr>
          <w:p w:rsidR="003719B2" w:rsidRDefault="003719B2">
            <w:pPr>
              <w:autoSpaceDE w:val="0"/>
              <w:autoSpaceDN w:val="0"/>
              <w:adjustRightInd w:val="0"/>
              <w:spacing w:before="120"/>
              <w:rPr>
                <w:rFonts w:ascii="Times-Roman" w:hAnsi="Times-Roman"/>
                <w:sz w:val="22"/>
                <w:szCs w:val="22"/>
              </w:rPr>
            </w:pPr>
            <w:r>
              <w:rPr>
                <w:rFonts w:ascii="Times-Roman" w:hAnsi="Times-Roman"/>
                <w:sz w:val="22"/>
                <w:szCs w:val="22"/>
              </w:rPr>
              <w:t>nato a</w:t>
            </w:r>
          </w:p>
        </w:tc>
        <w:tc>
          <w:tcPr>
            <w:tcW w:w="2700" w:type="dxa"/>
            <w:gridSpan w:val="2"/>
            <w:tcBorders>
              <w:bottom w:val="single" w:sz="4" w:space="0" w:color="auto"/>
            </w:tcBorders>
          </w:tcPr>
          <w:p w:rsidR="003719B2" w:rsidRDefault="003719B2">
            <w:pPr>
              <w:autoSpaceDE w:val="0"/>
              <w:autoSpaceDN w:val="0"/>
              <w:adjustRightInd w:val="0"/>
              <w:spacing w:before="120"/>
              <w:rPr>
                <w:rFonts w:ascii="Times-Roman" w:hAnsi="Times-Roman"/>
                <w:sz w:val="22"/>
                <w:szCs w:val="22"/>
              </w:rPr>
            </w:pPr>
          </w:p>
        </w:tc>
        <w:tc>
          <w:tcPr>
            <w:tcW w:w="360" w:type="dxa"/>
            <w:tcBorders>
              <w:top w:val="single" w:sz="4" w:space="0" w:color="auto"/>
            </w:tcBorders>
          </w:tcPr>
          <w:p w:rsidR="003719B2" w:rsidRDefault="003719B2">
            <w:pPr>
              <w:autoSpaceDE w:val="0"/>
              <w:autoSpaceDN w:val="0"/>
              <w:adjustRightInd w:val="0"/>
              <w:spacing w:before="120"/>
              <w:rPr>
                <w:rFonts w:ascii="Times-Roman" w:hAnsi="Times-Roman"/>
                <w:sz w:val="22"/>
                <w:szCs w:val="22"/>
              </w:rPr>
            </w:pPr>
            <w:r>
              <w:rPr>
                <w:rFonts w:ascii="Times-Roman" w:hAnsi="Times-Roman"/>
                <w:sz w:val="22"/>
                <w:szCs w:val="22"/>
              </w:rPr>
              <w:t>il</w:t>
            </w:r>
          </w:p>
        </w:tc>
        <w:tc>
          <w:tcPr>
            <w:tcW w:w="1440" w:type="dxa"/>
            <w:gridSpan w:val="2"/>
            <w:tcBorders>
              <w:top w:val="single" w:sz="4" w:space="0" w:color="auto"/>
              <w:bottom w:val="single" w:sz="4" w:space="0" w:color="auto"/>
            </w:tcBorders>
          </w:tcPr>
          <w:p w:rsidR="003719B2" w:rsidRDefault="003719B2">
            <w:pPr>
              <w:autoSpaceDE w:val="0"/>
              <w:autoSpaceDN w:val="0"/>
              <w:adjustRightInd w:val="0"/>
              <w:spacing w:before="120"/>
              <w:rPr>
                <w:rFonts w:ascii="Times-Roman" w:hAnsi="Times-Roman"/>
                <w:sz w:val="22"/>
                <w:szCs w:val="22"/>
              </w:rPr>
            </w:pPr>
          </w:p>
        </w:tc>
        <w:tc>
          <w:tcPr>
            <w:tcW w:w="1260" w:type="dxa"/>
            <w:gridSpan w:val="2"/>
            <w:tcBorders>
              <w:top w:val="single" w:sz="4" w:space="0" w:color="auto"/>
            </w:tcBorders>
          </w:tcPr>
          <w:p w:rsidR="003719B2" w:rsidRDefault="003719B2">
            <w:pPr>
              <w:autoSpaceDE w:val="0"/>
              <w:autoSpaceDN w:val="0"/>
              <w:adjustRightInd w:val="0"/>
              <w:spacing w:before="120"/>
              <w:rPr>
                <w:rFonts w:ascii="Times-Roman" w:hAnsi="Times-Roman"/>
                <w:sz w:val="22"/>
                <w:szCs w:val="22"/>
              </w:rPr>
            </w:pPr>
            <w:r>
              <w:rPr>
                <w:rFonts w:ascii="Times-Roman" w:hAnsi="Times-Roman"/>
                <w:sz w:val="22"/>
                <w:szCs w:val="22"/>
              </w:rPr>
              <w:t>residente a</w:t>
            </w:r>
          </w:p>
        </w:tc>
        <w:tc>
          <w:tcPr>
            <w:tcW w:w="3228" w:type="dxa"/>
            <w:gridSpan w:val="3"/>
            <w:tcBorders>
              <w:top w:val="single" w:sz="4" w:space="0" w:color="auto"/>
              <w:bottom w:val="single" w:sz="4" w:space="0" w:color="auto"/>
            </w:tcBorders>
          </w:tcPr>
          <w:p w:rsidR="003719B2" w:rsidRDefault="003719B2">
            <w:pPr>
              <w:autoSpaceDE w:val="0"/>
              <w:autoSpaceDN w:val="0"/>
              <w:adjustRightInd w:val="0"/>
              <w:spacing w:before="120"/>
              <w:rPr>
                <w:rFonts w:ascii="Times-Roman" w:hAnsi="Times-Roman"/>
                <w:sz w:val="22"/>
                <w:szCs w:val="22"/>
              </w:rPr>
            </w:pPr>
          </w:p>
        </w:tc>
      </w:tr>
      <w:tr w:rsidR="003719B2">
        <w:trPr>
          <w:cantSplit/>
        </w:trPr>
        <w:tc>
          <w:tcPr>
            <w:tcW w:w="790" w:type="dxa"/>
          </w:tcPr>
          <w:p w:rsidR="003719B2" w:rsidRDefault="003719B2">
            <w:pPr>
              <w:autoSpaceDE w:val="0"/>
              <w:autoSpaceDN w:val="0"/>
              <w:adjustRightInd w:val="0"/>
              <w:spacing w:before="120"/>
              <w:rPr>
                <w:rFonts w:ascii="Times-Roman" w:hAnsi="Times-Roman"/>
                <w:sz w:val="22"/>
                <w:szCs w:val="22"/>
              </w:rPr>
            </w:pPr>
            <w:r>
              <w:rPr>
                <w:rFonts w:ascii="Times-Roman" w:hAnsi="Times-Roman"/>
                <w:sz w:val="22"/>
                <w:szCs w:val="22"/>
              </w:rPr>
              <w:t>via</w:t>
            </w:r>
          </w:p>
        </w:tc>
        <w:tc>
          <w:tcPr>
            <w:tcW w:w="7920" w:type="dxa"/>
            <w:gridSpan w:val="8"/>
            <w:tcBorders>
              <w:bottom w:val="single" w:sz="4" w:space="0" w:color="auto"/>
            </w:tcBorders>
          </w:tcPr>
          <w:p w:rsidR="003719B2" w:rsidRDefault="003719B2">
            <w:pPr>
              <w:autoSpaceDE w:val="0"/>
              <w:autoSpaceDN w:val="0"/>
              <w:adjustRightInd w:val="0"/>
              <w:spacing w:before="120"/>
              <w:rPr>
                <w:rFonts w:ascii="Times-Roman" w:hAnsi="Times-Roman"/>
                <w:sz w:val="22"/>
                <w:szCs w:val="22"/>
              </w:rPr>
            </w:pPr>
          </w:p>
        </w:tc>
        <w:tc>
          <w:tcPr>
            <w:tcW w:w="360" w:type="dxa"/>
          </w:tcPr>
          <w:p w:rsidR="003719B2" w:rsidRDefault="003719B2">
            <w:pPr>
              <w:autoSpaceDE w:val="0"/>
              <w:autoSpaceDN w:val="0"/>
              <w:adjustRightInd w:val="0"/>
              <w:spacing w:before="120"/>
              <w:rPr>
                <w:rFonts w:ascii="Times-Roman" w:hAnsi="Times-Roman"/>
                <w:sz w:val="22"/>
                <w:szCs w:val="22"/>
              </w:rPr>
            </w:pPr>
            <w:r>
              <w:rPr>
                <w:rFonts w:ascii="Times-Roman" w:hAnsi="Times-Roman"/>
                <w:sz w:val="22"/>
                <w:szCs w:val="22"/>
              </w:rPr>
              <w:t>n.</w:t>
            </w:r>
          </w:p>
        </w:tc>
        <w:tc>
          <w:tcPr>
            <w:tcW w:w="708" w:type="dxa"/>
            <w:tcBorders>
              <w:bottom w:val="single" w:sz="4" w:space="0" w:color="auto"/>
            </w:tcBorders>
          </w:tcPr>
          <w:p w:rsidR="003719B2" w:rsidRDefault="003719B2">
            <w:pPr>
              <w:autoSpaceDE w:val="0"/>
              <w:autoSpaceDN w:val="0"/>
              <w:adjustRightInd w:val="0"/>
              <w:spacing w:before="120"/>
              <w:rPr>
                <w:rFonts w:ascii="Times-Roman" w:hAnsi="Times-Roman"/>
                <w:sz w:val="22"/>
                <w:szCs w:val="22"/>
              </w:rPr>
            </w:pPr>
          </w:p>
        </w:tc>
      </w:tr>
      <w:tr w:rsidR="003719B2">
        <w:trPr>
          <w:cantSplit/>
        </w:trPr>
        <w:tc>
          <w:tcPr>
            <w:tcW w:w="790" w:type="dxa"/>
          </w:tcPr>
          <w:p w:rsidR="003719B2" w:rsidRDefault="003719B2">
            <w:pPr>
              <w:autoSpaceDE w:val="0"/>
              <w:autoSpaceDN w:val="0"/>
              <w:adjustRightInd w:val="0"/>
              <w:spacing w:before="120"/>
              <w:rPr>
                <w:rFonts w:ascii="Times-Roman" w:hAnsi="Times-Roman"/>
                <w:sz w:val="22"/>
                <w:szCs w:val="22"/>
              </w:rPr>
            </w:pPr>
            <w:r>
              <w:rPr>
                <w:rFonts w:ascii="Times-Roman" w:hAnsi="Times-Roman"/>
                <w:sz w:val="22"/>
                <w:szCs w:val="22"/>
              </w:rPr>
              <w:t>tel.</w:t>
            </w:r>
          </w:p>
        </w:tc>
        <w:tc>
          <w:tcPr>
            <w:tcW w:w="4098" w:type="dxa"/>
            <w:gridSpan w:val="4"/>
            <w:tcBorders>
              <w:bottom w:val="single" w:sz="4" w:space="0" w:color="auto"/>
            </w:tcBorders>
          </w:tcPr>
          <w:p w:rsidR="003719B2" w:rsidRDefault="003719B2">
            <w:pPr>
              <w:autoSpaceDE w:val="0"/>
              <w:autoSpaceDN w:val="0"/>
              <w:adjustRightInd w:val="0"/>
              <w:spacing w:before="120"/>
              <w:rPr>
                <w:rFonts w:ascii="Times-Roman" w:hAnsi="Times-Roman"/>
                <w:sz w:val="22"/>
                <w:szCs w:val="22"/>
              </w:rPr>
            </w:pPr>
          </w:p>
        </w:tc>
        <w:tc>
          <w:tcPr>
            <w:tcW w:w="762" w:type="dxa"/>
            <w:gridSpan w:val="2"/>
          </w:tcPr>
          <w:p w:rsidR="003719B2" w:rsidRDefault="003719B2">
            <w:pPr>
              <w:autoSpaceDE w:val="0"/>
              <w:autoSpaceDN w:val="0"/>
              <w:adjustRightInd w:val="0"/>
              <w:spacing w:before="120"/>
              <w:rPr>
                <w:rFonts w:ascii="Times-Roman" w:hAnsi="Times-Roman"/>
                <w:sz w:val="22"/>
                <w:szCs w:val="22"/>
              </w:rPr>
            </w:pPr>
            <w:r>
              <w:rPr>
                <w:rFonts w:ascii="Times-Roman" w:hAnsi="Times-Roman"/>
                <w:sz w:val="22"/>
                <w:szCs w:val="22"/>
              </w:rPr>
              <w:t>e-mail</w:t>
            </w:r>
          </w:p>
        </w:tc>
        <w:tc>
          <w:tcPr>
            <w:tcW w:w="4128" w:type="dxa"/>
            <w:gridSpan w:val="4"/>
            <w:tcBorders>
              <w:bottom w:val="single" w:sz="4" w:space="0" w:color="auto"/>
            </w:tcBorders>
          </w:tcPr>
          <w:p w:rsidR="003719B2" w:rsidRDefault="003719B2">
            <w:pPr>
              <w:autoSpaceDE w:val="0"/>
              <w:autoSpaceDN w:val="0"/>
              <w:adjustRightInd w:val="0"/>
              <w:spacing w:before="120"/>
              <w:rPr>
                <w:rFonts w:ascii="Times-Roman" w:hAnsi="Times-Roman"/>
                <w:sz w:val="22"/>
                <w:szCs w:val="22"/>
              </w:rPr>
            </w:pPr>
          </w:p>
        </w:tc>
      </w:tr>
      <w:tr w:rsidR="003719B2">
        <w:trPr>
          <w:cantSplit/>
        </w:trPr>
        <w:tc>
          <w:tcPr>
            <w:tcW w:w="1330" w:type="dxa"/>
            <w:gridSpan w:val="2"/>
          </w:tcPr>
          <w:p w:rsidR="003719B2" w:rsidRDefault="003719B2">
            <w:pPr>
              <w:autoSpaceDE w:val="0"/>
              <w:autoSpaceDN w:val="0"/>
              <w:adjustRightInd w:val="0"/>
              <w:spacing w:before="120"/>
              <w:rPr>
                <w:rFonts w:ascii="Times-Roman" w:hAnsi="Times-Roman"/>
                <w:sz w:val="22"/>
                <w:szCs w:val="22"/>
              </w:rPr>
            </w:pPr>
            <w:r>
              <w:rPr>
                <w:rFonts w:ascii="Times-Roman" w:hAnsi="Times-Roman"/>
                <w:sz w:val="22"/>
                <w:szCs w:val="22"/>
              </w:rPr>
              <w:t>in qualità di</w:t>
            </w:r>
          </w:p>
        </w:tc>
        <w:tc>
          <w:tcPr>
            <w:tcW w:w="8448" w:type="dxa"/>
            <w:gridSpan w:val="9"/>
            <w:tcBorders>
              <w:bottom w:val="single" w:sz="4" w:space="0" w:color="auto"/>
            </w:tcBorders>
          </w:tcPr>
          <w:p w:rsidR="003719B2" w:rsidRDefault="003719B2">
            <w:pPr>
              <w:autoSpaceDE w:val="0"/>
              <w:autoSpaceDN w:val="0"/>
              <w:adjustRightInd w:val="0"/>
              <w:spacing w:before="120"/>
              <w:rPr>
                <w:rFonts w:ascii="Times-Roman" w:hAnsi="Times-Roman"/>
                <w:sz w:val="22"/>
                <w:szCs w:val="22"/>
              </w:rPr>
            </w:pPr>
          </w:p>
        </w:tc>
      </w:tr>
      <w:tr w:rsidR="003719B2">
        <w:trPr>
          <w:cantSplit/>
        </w:trPr>
        <w:tc>
          <w:tcPr>
            <w:tcW w:w="9778" w:type="dxa"/>
            <w:gridSpan w:val="11"/>
            <w:tcBorders>
              <w:bottom w:val="single" w:sz="4" w:space="0" w:color="auto"/>
            </w:tcBorders>
          </w:tcPr>
          <w:p w:rsidR="003719B2" w:rsidRDefault="003719B2">
            <w:pPr>
              <w:autoSpaceDE w:val="0"/>
              <w:autoSpaceDN w:val="0"/>
              <w:adjustRightInd w:val="0"/>
              <w:spacing w:before="120"/>
              <w:rPr>
                <w:rFonts w:ascii="Times-Roman" w:hAnsi="Times-Roman"/>
                <w:sz w:val="22"/>
                <w:szCs w:val="22"/>
              </w:rPr>
            </w:pPr>
          </w:p>
        </w:tc>
      </w:tr>
    </w:tbl>
    <w:p w:rsidR="003719B2" w:rsidRDefault="003719B2">
      <w:pPr>
        <w:autoSpaceDE w:val="0"/>
        <w:autoSpaceDN w:val="0"/>
        <w:adjustRightInd w:val="0"/>
        <w:spacing w:line="360" w:lineRule="auto"/>
        <w:rPr>
          <w:rFonts w:ascii="Times-Roman" w:hAnsi="Times-Roman"/>
          <w:sz w:val="22"/>
          <w:szCs w:val="22"/>
        </w:rPr>
      </w:pPr>
    </w:p>
    <w:p w:rsidR="003719B2" w:rsidRDefault="003719B2">
      <w:pPr>
        <w:autoSpaceDE w:val="0"/>
        <w:autoSpaceDN w:val="0"/>
        <w:adjustRightInd w:val="0"/>
        <w:spacing w:line="360" w:lineRule="auto"/>
        <w:rPr>
          <w:rFonts w:ascii="Times-Roman" w:hAnsi="Times-Roman"/>
          <w:sz w:val="22"/>
          <w:szCs w:val="22"/>
        </w:rPr>
      </w:pPr>
      <w:r>
        <w:rPr>
          <w:rFonts w:ascii="Times-Roman" w:hAnsi="Times-Roman"/>
          <w:sz w:val="22"/>
          <w:szCs w:val="22"/>
        </w:rPr>
        <w:t>rivolge domanda per ottenere in uso i seguenti locali di proprietà comunale:</w:t>
      </w:r>
    </w:p>
    <w:p w:rsidR="003719B2" w:rsidRDefault="003719B2">
      <w:pPr>
        <w:autoSpaceDE w:val="0"/>
        <w:autoSpaceDN w:val="0"/>
        <w:adjustRightInd w:val="0"/>
        <w:spacing w:line="360" w:lineRule="auto"/>
        <w:rPr>
          <w:rFonts w:ascii="Times-Roman" w:hAnsi="Times-Roman"/>
          <w:sz w:val="22"/>
          <w:szCs w:val="22"/>
        </w:rPr>
      </w:pPr>
      <w:r>
        <w:rPr>
          <w:rFonts w:ascii="Times-Roman" w:hAnsi="Times-Roman"/>
          <w:sz w:val="22"/>
          <w:szCs w:val="22"/>
        </w:rPr>
        <w:sym w:font="Wingdings" w:char="F071"/>
      </w:r>
      <w:r w:rsidR="00EC6C73">
        <w:rPr>
          <w:rFonts w:ascii="Times-Roman" w:hAnsi="Times-Roman"/>
          <w:sz w:val="22"/>
          <w:szCs w:val="22"/>
        </w:rPr>
        <w:t xml:space="preserve"> Sala civica</w:t>
      </w:r>
      <w:r w:rsidR="00EC6C73">
        <w:rPr>
          <w:rFonts w:ascii="Times-Roman" w:hAnsi="Times-Roman"/>
          <w:sz w:val="22"/>
          <w:szCs w:val="22"/>
        </w:rPr>
        <w:tab/>
      </w:r>
      <w:r w:rsidR="00EC6C73">
        <w:rPr>
          <w:rFonts w:ascii="Times-Roman" w:hAnsi="Times-Roman"/>
          <w:sz w:val="22"/>
          <w:szCs w:val="22"/>
        </w:rPr>
        <w:tab/>
      </w:r>
      <w:r w:rsidR="00EC6C73">
        <w:rPr>
          <w:rFonts w:ascii="Times-Roman" w:hAnsi="Times-Roman"/>
          <w:sz w:val="22"/>
          <w:szCs w:val="22"/>
        </w:rPr>
        <w:tab/>
      </w:r>
      <w:r w:rsidR="00EC6C73">
        <w:rPr>
          <w:rFonts w:ascii="Times-Roman" w:hAnsi="Times-Roman"/>
          <w:sz w:val="22"/>
          <w:szCs w:val="22"/>
        </w:rPr>
        <w:sym w:font="Wingdings" w:char="F071"/>
      </w:r>
      <w:r w:rsidR="00EC6C73">
        <w:rPr>
          <w:rFonts w:ascii="Times-Roman" w:hAnsi="Times-Roman"/>
          <w:sz w:val="22"/>
          <w:szCs w:val="22"/>
        </w:rPr>
        <w:t xml:space="preserve"> Cucina centro civico</w:t>
      </w:r>
    </w:p>
    <w:p w:rsidR="003719B2" w:rsidRDefault="003719B2">
      <w:pPr>
        <w:autoSpaceDE w:val="0"/>
        <w:autoSpaceDN w:val="0"/>
        <w:adjustRightInd w:val="0"/>
        <w:spacing w:line="360" w:lineRule="auto"/>
        <w:rPr>
          <w:rFonts w:ascii="Times-Roman" w:hAnsi="Times-Roman"/>
          <w:sz w:val="22"/>
          <w:szCs w:val="22"/>
        </w:rPr>
      </w:pPr>
      <w:r>
        <w:rPr>
          <w:rFonts w:ascii="Times-Roman" w:hAnsi="Times-Roman"/>
          <w:sz w:val="22"/>
          <w:szCs w:val="22"/>
        </w:rPr>
        <w:sym w:font="Wingdings" w:char="F071"/>
      </w:r>
      <w:r>
        <w:rPr>
          <w:rFonts w:ascii="Times-Roman" w:hAnsi="Times-Roman"/>
          <w:sz w:val="22"/>
          <w:szCs w:val="22"/>
        </w:rPr>
        <w:t xml:space="preserve"> Cinema teatro comunale</w:t>
      </w:r>
      <w:r>
        <w:rPr>
          <w:rFonts w:ascii="Times-Roman" w:hAnsi="Times-Roman"/>
          <w:sz w:val="22"/>
          <w:szCs w:val="22"/>
        </w:rPr>
        <w:tab/>
      </w:r>
    </w:p>
    <w:p w:rsidR="003719B2" w:rsidRDefault="003719B2">
      <w:pPr>
        <w:autoSpaceDE w:val="0"/>
        <w:autoSpaceDN w:val="0"/>
        <w:adjustRightInd w:val="0"/>
        <w:spacing w:line="360" w:lineRule="auto"/>
        <w:rPr>
          <w:rFonts w:ascii="Times-Roman" w:hAnsi="Times-Roman"/>
          <w:sz w:val="22"/>
          <w:szCs w:val="22"/>
        </w:rPr>
      </w:pPr>
    </w:p>
    <w:p w:rsidR="003719B2" w:rsidRDefault="003719B2">
      <w:pPr>
        <w:autoSpaceDE w:val="0"/>
        <w:autoSpaceDN w:val="0"/>
        <w:adjustRightInd w:val="0"/>
        <w:spacing w:line="360" w:lineRule="auto"/>
        <w:rPr>
          <w:rFonts w:ascii="Times-Roman" w:hAnsi="Times-Roman"/>
          <w:sz w:val="22"/>
          <w:szCs w:val="22"/>
        </w:rPr>
      </w:pPr>
      <w:r>
        <w:rPr>
          <w:rFonts w:ascii="Times-Roman" w:hAnsi="Times-Roman"/>
          <w:sz w:val="22"/>
          <w:szCs w:val="22"/>
        </w:rPr>
        <w:t>All’uopo dichiara:</w:t>
      </w:r>
    </w:p>
    <w:p w:rsidR="003719B2" w:rsidRDefault="003719B2">
      <w:pPr>
        <w:autoSpaceDE w:val="0"/>
        <w:autoSpaceDN w:val="0"/>
        <w:adjustRightInd w:val="0"/>
        <w:spacing w:line="360" w:lineRule="auto"/>
        <w:rPr>
          <w:rFonts w:ascii="Times-Roman" w:hAnsi="Times-Roman"/>
          <w:sz w:val="22"/>
          <w:szCs w:val="22"/>
        </w:rPr>
      </w:pPr>
      <w:r>
        <w:rPr>
          <w:rFonts w:ascii="Times-Roman" w:hAnsi="Times-Roman"/>
          <w:sz w:val="22"/>
          <w:szCs w:val="22"/>
        </w:rPr>
        <w:t>1) di richiedere l’immobile:</w:t>
      </w:r>
    </w:p>
    <w:tbl>
      <w:tblPr>
        <w:tblW w:w="0" w:type="auto"/>
        <w:tblCellMar>
          <w:left w:w="70" w:type="dxa"/>
          <w:right w:w="70" w:type="dxa"/>
        </w:tblCellMar>
        <w:tblLook w:val="0000"/>
      </w:tblPr>
      <w:tblGrid>
        <w:gridCol w:w="2950"/>
        <w:gridCol w:w="180"/>
        <w:gridCol w:w="3240"/>
        <w:gridCol w:w="180"/>
        <w:gridCol w:w="3228"/>
      </w:tblGrid>
      <w:tr w:rsidR="003719B2">
        <w:trPr>
          <w:trHeight w:val="375"/>
        </w:trPr>
        <w:tc>
          <w:tcPr>
            <w:tcW w:w="2950" w:type="dxa"/>
          </w:tcPr>
          <w:p w:rsidR="003719B2" w:rsidRDefault="003719B2">
            <w:pPr>
              <w:autoSpaceDE w:val="0"/>
              <w:autoSpaceDN w:val="0"/>
              <w:adjustRightInd w:val="0"/>
              <w:spacing w:before="120"/>
              <w:rPr>
                <w:rFonts w:ascii="Times-Roman" w:hAnsi="Times-Roman"/>
                <w:sz w:val="22"/>
                <w:szCs w:val="22"/>
              </w:rPr>
            </w:pPr>
            <w:r>
              <w:rPr>
                <w:rFonts w:ascii="Times-Roman" w:hAnsi="Times-Roman"/>
                <w:sz w:val="22"/>
                <w:szCs w:val="22"/>
              </w:rPr>
              <w:t>in data</w:t>
            </w:r>
          </w:p>
        </w:tc>
        <w:tc>
          <w:tcPr>
            <w:tcW w:w="180" w:type="dxa"/>
          </w:tcPr>
          <w:p w:rsidR="003719B2" w:rsidRDefault="003719B2">
            <w:pPr>
              <w:autoSpaceDE w:val="0"/>
              <w:autoSpaceDN w:val="0"/>
              <w:adjustRightInd w:val="0"/>
              <w:spacing w:before="120"/>
              <w:rPr>
                <w:rFonts w:ascii="Times-Roman" w:hAnsi="Times-Roman"/>
                <w:sz w:val="22"/>
                <w:szCs w:val="22"/>
              </w:rPr>
            </w:pPr>
          </w:p>
        </w:tc>
        <w:tc>
          <w:tcPr>
            <w:tcW w:w="3240" w:type="dxa"/>
          </w:tcPr>
          <w:p w:rsidR="003719B2" w:rsidRDefault="003719B2">
            <w:pPr>
              <w:autoSpaceDE w:val="0"/>
              <w:autoSpaceDN w:val="0"/>
              <w:adjustRightInd w:val="0"/>
              <w:spacing w:before="120"/>
              <w:rPr>
                <w:rFonts w:ascii="Times-Roman" w:hAnsi="Times-Roman"/>
                <w:sz w:val="22"/>
                <w:szCs w:val="22"/>
              </w:rPr>
            </w:pPr>
            <w:r>
              <w:rPr>
                <w:rFonts w:ascii="Times-Roman" w:hAnsi="Times-Roman"/>
                <w:sz w:val="22"/>
                <w:szCs w:val="22"/>
              </w:rPr>
              <w:t>dalle ore</w:t>
            </w:r>
          </w:p>
        </w:tc>
        <w:tc>
          <w:tcPr>
            <w:tcW w:w="180" w:type="dxa"/>
          </w:tcPr>
          <w:p w:rsidR="003719B2" w:rsidRDefault="003719B2">
            <w:pPr>
              <w:autoSpaceDE w:val="0"/>
              <w:autoSpaceDN w:val="0"/>
              <w:adjustRightInd w:val="0"/>
              <w:spacing w:before="120"/>
              <w:rPr>
                <w:rFonts w:ascii="Times-Roman" w:hAnsi="Times-Roman"/>
                <w:sz w:val="22"/>
                <w:szCs w:val="22"/>
              </w:rPr>
            </w:pPr>
          </w:p>
        </w:tc>
        <w:tc>
          <w:tcPr>
            <w:tcW w:w="3228" w:type="dxa"/>
          </w:tcPr>
          <w:p w:rsidR="003719B2" w:rsidRDefault="003719B2">
            <w:pPr>
              <w:autoSpaceDE w:val="0"/>
              <w:autoSpaceDN w:val="0"/>
              <w:adjustRightInd w:val="0"/>
              <w:spacing w:before="120"/>
              <w:rPr>
                <w:rFonts w:ascii="Times-Roman" w:hAnsi="Times-Roman"/>
                <w:sz w:val="22"/>
                <w:szCs w:val="22"/>
              </w:rPr>
            </w:pPr>
            <w:r>
              <w:rPr>
                <w:rFonts w:ascii="Times-Roman" w:hAnsi="Times-Roman"/>
                <w:sz w:val="22"/>
                <w:szCs w:val="22"/>
              </w:rPr>
              <w:t>alle ore</w:t>
            </w:r>
          </w:p>
        </w:tc>
      </w:tr>
      <w:tr w:rsidR="003719B2">
        <w:trPr>
          <w:trHeight w:val="375"/>
        </w:trPr>
        <w:tc>
          <w:tcPr>
            <w:tcW w:w="2950" w:type="dxa"/>
            <w:tcBorders>
              <w:bottom w:val="single" w:sz="4" w:space="0" w:color="auto"/>
            </w:tcBorders>
          </w:tcPr>
          <w:p w:rsidR="003719B2" w:rsidRDefault="003719B2">
            <w:pPr>
              <w:autoSpaceDE w:val="0"/>
              <w:autoSpaceDN w:val="0"/>
              <w:adjustRightInd w:val="0"/>
              <w:spacing w:before="120"/>
              <w:rPr>
                <w:rFonts w:ascii="Times-Roman" w:hAnsi="Times-Roman"/>
                <w:sz w:val="22"/>
                <w:szCs w:val="22"/>
              </w:rPr>
            </w:pPr>
          </w:p>
        </w:tc>
        <w:tc>
          <w:tcPr>
            <w:tcW w:w="180" w:type="dxa"/>
          </w:tcPr>
          <w:p w:rsidR="003719B2" w:rsidRDefault="003719B2">
            <w:pPr>
              <w:autoSpaceDE w:val="0"/>
              <w:autoSpaceDN w:val="0"/>
              <w:adjustRightInd w:val="0"/>
              <w:spacing w:before="120"/>
              <w:rPr>
                <w:rFonts w:ascii="Times-Roman" w:hAnsi="Times-Roman"/>
                <w:sz w:val="22"/>
                <w:szCs w:val="22"/>
              </w:rPr>
            </w:pPr>
          </w:p>
        </w:tc>
        <w:tc>
          <w:tcPr>
            <w:tcW w:w="3240" w:type="dxa"/>
            <w:tcBorders>
              <w:bottom w:val="single" w:sz="4" w:space="0" w:color="auto"/>
            </w:tcBorders>
          </w:tcPr>
          <w:p w:rsidR="003719B2" w:rsidRDefault="003719B2">
            <w:pPr>
              <w:autoSpaceDE w:val="0"/>
              <w:autoSpaceDN w:val="0"/>
              <w:adjustRightInd w:val="0"/>
              <w:spacing w:before="120"/>
              <w:rPr>
                <w:rFonts w:ascii="Times-Roman" w:hAnsi="Times-Roman"/>
                <w:sz w:val="22"/>
                <w:szCs w:val="22"/>
              </w:rPr>
            </w:pPr>
          </w:p>
        </w:tc>
        <w:tc>
          <w:tcPr>
            <w:tcW w:w="180" w:type="dxa"/>
          </w:tcPr>
          <w:p w:rsidR="003719B2" w:rsidRDefault="003719B2">
            <w:pPr>
              <w:autoSpaceDE w:val="0"/>
              <w:autoSpaceDN w:val="0"/>
              <w:adjustRightInd w:val="0"/>
              <w:spacing w:before="120"/>
              <w:rPr>
                <w:rFonts w:ascii="Times-Roman" w:hAnsi="Times-Roman"/>
                <w:sz w:val="22"/>
                <w:szCs w:val="22"/>
              </w:rPr>
            </w:pPr>
          </w:p>
        </w:tc>
        <w:tc>
          <w:tcPr>
            <w:tcW w:w="3228" w:type="dxa"/>
            <w:tcBorders>
              <w:bottom w:val="single" w:sz="4" w:space="0" w:color="auto"/>
            </w:tcBorders>
          </w:tcPr>
          <w:p w:rsidR="003719B2" w:rsidRDefault="003719B2">
            <w:pPr>
              <w:autoSpaceDE w:val="0"/>
              <w:autoSpaceDN w:val="0"/>
              <w:adjustRightInd w:val="0"/>
              <w:spacing w:before="120"/>
              <w:rPr>
                <w:rFonts w:ascii="Times-Roman" w:hAnsi="Times-Roman"/>
                <w:sz w:val="22"/>
                <w:szCs w:val="22"/>
              </w:rPr>
            </w:pPr>
          </w:p>
        </w:tc>
      </w:tr>
      <w:tr w:rsidR="003719B2">
        <w:trPr>
          <w:trHeight w:val="375"/>
        </w:trPr>
        <w:tc>
          <w:tcPr>
            <w:tcW w:w="2950" w:type="dxa"/>
            <w:tcBorders>
              <w:top w:val="single" w:sz="4" w:space="0" w:color="auto"/>
              <w:bottom w:val="single" w:sz="4" w:space="0" w:color="auto"/>
            </w:tcBorders>
          </w:tcPr>
          <w:p w:rsidR="003719B2" w:rsidRDefault="003719B2">
            <w:pPr>
              <w:autoSpaceDE w:val="0"/>
              <w:autoSpaceDN w:val="0"/>
              <w:adjustRightInd w:val="0"/>
              <w:spacing w:before="120"/>
              <w:rPr>
                <w:rFonts w:ascii="Times-Roman" w:hAnsi="Times-Roman"/>
                <w:sz w:val="22"/>
                <w:szCs w:val="22"/>
              </w:rPr>
            </w:pPr>
          </w:p>
        </w:tc>
        <w:tc>
          <w:tcPr>
            <w:tcW w:w="180" w:type="dxa"/>
          </w:tcPr>
          <w:p w:rsidR="003719B2" w:rsidRDefault="003719B2">
            <w:pPr>
              <w:autoSpaceDE w:val="0"/>
              <w:autoSpaceDN w:val="0"/>
              <w:adjustRightInd w:val="0"/>
              <w:spacing w:before="120"/>
              <w:rPr>
                <w:rFonts w:ascii="Times-Roman" w:hAnsi="Times-Roman"/>
                <w:sz w:val="22"/>
                <w:szCs w:val="22"/>
              </w:rPr>
            </w:pPr>
          </w:p>
        </w:tc>
        <w:tc>
          <w:tcPr>
            <w:tcW w:w="3240" w:type="dxa"/>
            <w:tcBorders>
              <w:top w:val="single" w:sz="4" w:space="0" w:color="auto"/>
              <w:bottom w:val="single" w:sz="4" w:space="0" w:color="auto"/>
            </w:tcBorders>
          </w:tcPr>
          <w:p w:rsidR="003719B2" w:rsidRDefault="003719B2">
            <w:pPr>
              <w:autoSpaceDE w:val="0"/>
              <w:autoSpaceDN w:val="0"/>
              <w:adjustRightInd w:val="0"/>
              <w:spacing w:before="120"/>
              <w:rPr>
                <w:rFonts w:ascii="Times-Roman" w:hAnsi="Times-Roman"/>
                <w:sz w:val="22"/>
                <w:szCs w:val="22"/>
              </w:rPr>
            </w:pPr>
          </w:p>
        </w:tc>
        <w:tc>
          <w:tcPr>
            <w:tcW w:w="180" w:type="dxa"/>
          </w:tcPr>
          <w:p w:rsidR="003719B2" w:rsidRDefault="003719B2">
            <w:pPr>
              <w:autoSpaceDE w:val="0"/>
              <w:autoSpaceDN w:val="0"/>
              <w:adjustRightInd w:val="0"/>
              <w:spacing w:before="120"/>
              <w:rPr>
                <w:rFonts w:ascii="Times-Roman" w:hAnsi="Times-Roman"/>
                <w:sz w:val="22"/>
                <w:szCs w:val="22"/>
              </w:rPr>
            </w:pPr>
          </w:p>
        </w:tc>
        <w:tc>
          <w:tcPr>
            <w:tcW w:w="3228" w:type="dxa"/>
            <w:tcBorders>
              <w:top w:val="single" w:sz="4" w:space="0" w:color="auto"/>
              <w:bottom w:val="single" w:sz="4" w:space="0" w:color="auto"/>
            </w:tcBorders>
          </w:tcPr>
          <w:p w:rsidR="003719B2" w:rsidRDefault="003719B2">
            <w:pPr>
              <w:autoSpaceDE w:val="0"/>
              <w:autoSpaceDN w:val="0"/>
              <w:adjustRightInd w:val="0"/>
              <w:spacing w:before="120"/>
              <w:rPr>
                <w:rFonts w:ascii="Times-Roman" w:hAnsi="Times-Roman"/>
                <w:sz w:val="22"/>
                <w:szCs w:val="22"/>
              </w:rPr>
            </w:pPr>
          </w:p>
        </w:tc>
      </w:tr>
      <w:tr w:rsidR="003719B2">
        <w:trPr>
          <w:trHeight w:val="375"/>
        </w:trPr>
        <w:tc>
          <w:tcPr>
            <w:tcW w:w="2950" w:type="dxa"/>
            <w:tcBorders>
              <w:top w:val="single" w:sz="4" w:space="0" w:color="auto"/>
              <w:bottom w:val="single" w:sz="4" w:space="0" w:color="auto"/>
            </w:tcBorders>
          </w:tcPr>
          <w:p w:rsidR="003719B2" w:rsidRDefault="003719B2">
            <w:pPr>
              <w:autoSpaceDE w:val="0"/>
              <w:autoSpaceDN w:val="0"/>
              <w:adjustRightInd w:val="0"/>
              <w:spacing w:before="120"/>
              <w:rPr>
                <w:rFonts w:ascii="Times-Roman" w:hAnsi="Times-Roman"/>
                <w:sz w:val="22"/>
                <w:szCs w:val="22"/>
              </w:rPr>
            </w:pPr>
          </w:p>
        </w:tc>
        <w:tc>
          <w:tcPr>
            <w:tcW w:w="180" w:type="dxa"/>
            <w:tcBorders>
              <w:bottom w:val="nil"/>
            </w:tcBorders>
          </w:tcPr>
          <w:p w:rsidR="003719B2" w:rsidRDefault="003719B2">
            <w:pPr>
              <w:autoSpaceDE w:val="0"/>
              <w:autoSpaceDN w:val="0"/>
              <w:adjustRightInd w:val="0"/>
              <w:spacing w:before="120"/>
              <w:rPr>
                <w:rFonts w:ascii="Times-Roman" w:hAnsi="Times-Roman"/>
                <w:sz w:val="22"/>
                <w:szCs w:val="22"/>
              </w:rPr>
            </w:pPr>
          </w:p>
        </w:tc>
        <w:tc>
          <w:tcPr>
            <w:tcW w:w="3240" w:type="dxa"/>
            <w:tcBorders>
              <w:top w:val="single" w:sz="4" w:space="0" w:color="auto"/>
              <w:bottom w:val="single" w:sz="4" w:space="0" w:color="auto"/>
            </w:tcBorders>
          </w:tcPr>
          <w:p w:rsidR="003719B2" w:rsidRDefault="003719B2">
            <w:pPr>
              <w:autoSpaceDE w:val="0"/>
              <w:autoSpaceDN w:val="0"/>
              <w:adjustRightInd w:val="0"/>
              <w:spacing w:before="120"/>
              <w:rPr>
                <w:rFonts w:ascii="Times-Roman" w:hAnsi="Times-Roman"/>
                <w:sz w:val="22"/>
                <w:szCs w:val="22"/>
              </w:rPr>
            </w:pPr>
          </w:p>
        </w:tc>
        <w:tc>
          <w:tcPr>
            <w:tcW w:w="180" w:type="dxa"/>
            <w:tcBorders>
              <w:bottom w:val="nil"/>
            </w:tcBorders>
          </w:tcPr>
          <w:p w:rsidR="003719B2" w:rsidRDefault="003719B2">
            <w:pPr>
              <w:autoSpaceDE w:val="0"/>
              <w:autoSpaceDN w:val="0"/>
              <w:adjustRightInd w:val="0"/>
              <w:spacing w:before="120"/>
              <w:rPr>
                <w:rFonts w:ascii="Times-Roman" w:hAnsi="Times-Roman"/>
                <w:sz w:val="22"/>
                <w:szCs w:val="22"/>
              </w:rPr>
            </w:pPr>
          </w:p>
        </w:tc>
        <w:tc>
          <w:tcPr>
            <w:tcW w:w="3228" w:type="dxa"/>
            <w:tcBorders>
              <w:top w:val="single" w:sz="4" w:space="0" w:color="auto"/>
              <w:bottom w:val="single" w:sz="4" w:space="0" w:color="auto"/>
            </w:tcBorders>
          </w:tcPr>
          <w:p w:rsidR="003719B2" w:rsidRDefault="003719B2">
            <w:pPr>
              <w:autoSpaceDE w:val="0"/>
              <w:autoSpaceDN w:val="0"/>
              <w:adjustRightInd w:val="0"/>
              <w:spacing w:before="120"/>
              <w:rPr>
                <w:rFonts w:ascii="Times-Roman" w:hAnsi="Times-Roman"/>
                <w:sz w:val="22"/>
                <w:szCs w:val="22"/>
              </w:rPr>
            </w:pPr>
          </w:p>
        </w:tc>
      </w:tr>
    </w:tbl>
    <w:p w:rsidR="003719B2" w:rsidRDefault="003719B2">
      <w:pPr>
        <w:autoSpaceDE w:val="0"/>
        <w:autoSpaceDN w:val="0"/>
        <w:adjustRightInd w:val="0"/>
        <w:spacing w:line="360" w:lineRule="auto"/>
        <w:rPr>
          <w:rFonts w:ascii="Times-Roman" w:hAnsi="Times-Roman"/>
          <w:sz w:val="22"/>
          <w:szCs w:val="22"/>
        </w:rPr>
      </w:pPr>
    </w:p>
    <w:p w:rsidR="003719B2" w:rsidRDefault="003719B2">
      <w:pPr>
        <w:autoSpaceDE w:val="0"/>
        <w:autoSpaceDN w:val="0"/>
        <w:adjustRightInd w:val="0"/>
        <w:spacing w:line="360" w:lineRule="auto"/>
        <w:rPr>
          <w:rFonts w:ascii="Times-Roman" w:hAnsi="Times-Roman"/>
          <w:sz w:val="22"/>
          <w:szCs w:val="22"/>
        </w:rPr>
      </w:pPr>
      <w:r>
        <w:rPr>
          <w:rFonts w:ascii="Times-Roman" w:hAnsi="Times-Roman"/>
          <w:sz w:val="22"/>
          <w:szCs w:val="22"/>
        </w:rPr>
        <w:t>per l’iniziativa denominata _________________________________________________________________</w:t>
      </w:r>
    </w:p>
    <w:p w:rsidR="003719B2" w:rsidRDefault="003719B2">
      <w:pPr>
        <w:autoSpaceDE w:val="0"/>
        <w:autoSpaceDN w:val="0"/>
        <w:adjustRightInd w:val="0"/>
        <w:spacing w:line="360" w:lineRule="auto"/>
        <w:rPr>
          <w:rFonts w:ascii="Times-Roman" w:hAnsi="Times-Roman"/>
          <w:sz w:val="22"/>
          <w:szCs w:val="22"/>
        </w:rPr>
      </w:pPr>
      <w:r>
        <w:rPr>
          <w:rFonts w:ascii="Times-Roman" w:hAnsi="Times-Roman"/>
          <w:sz w:val="22"/>
          <w:szCs w:val="22"/>
        </w:rPr>
        <w:t>di carattere ______________________________________________________________________________</w:t>
      </w:r>
    </w:p>
    <w:p w:rsidR="003719B2" w:rsidRDefault="003719B2" w:rsidP="00FD38FA">
      <w:pPr>
        <w:autoSpaceDE w:val="0"/>
        <w:autoSpaceDN w:val="0"/>
        <w:adjustRightInd w:val="0"/>
        <w:rPr>
          <w:rFonts w:ascii="Times-Roman" w:hAnsi="Times-Roman"/>
          <w:sz w:val="22"/>
          <w:szCs w:val="22"/>
        </w:rPr>
      </w:pPr>
    </w:p>
    <w:p w:rsidR="003719B2" w:rsidRDefault="003719B2" w:rsidP="00FD38FA">
      <w:pPr>
        <w:pStyle w:val="Corpodeltesto"/>
        <w:spacing w:line="240" w:lineRule="auto"/>
      </w:pPr>
      <w:r>
        <w:t>2) di accettare la concessione dell’immobile così come si trova e con le normali dotazioni, nell’intesa che ogni installazione di altro materiale o attrezzatura verrà fatta in via temporanea e a cura e spese del richiedente, che si impegna altresì a restituire i locali perfettamente agibili al termine della concessione;</w:t>
      </w:r>
    </w:p>
    <w:p w:rsidR="003719B2" w:rsidRDefault="003719B2" w:rsidP="00FD38FA">
      <w:pPr>
        <w:pStyle w:val="Corpodeltesto"/>
        <w:spacing w:line="240" w:lineRule="auto"/>
      </w:pPr>
    </w:p>
    <w:p w:rsidR="003719B2" w:rsidRDefault="003719B2" w:rsidP="00FD38FA">
      <w:pPr>
        <w:pStyle w:val="Corpodeltesto"/>
        <w:spacing w:line="240" w:lineRule="auto"/>
      </w:pPr>
      <w:r>
        <w:t>3) di richiedere la disponibilità dei seguenti materiali/attrezzature in dotazione:</w:t>
      </w:r>
    </w:p>
    <w:p w:rsidR="00EC6C73" w:rsidRDefault="00EC6C73" w:rsidP="00FD38FA">
      <w:pPr>
        <w:pStyle w:val="Corpodeltesto"/>
        <w:spacing w:line="240" w:lineRule="auto"/>
      </w:pPr>
    </w:p>
    <w:p w:rsidR="003719B2" w:rsidRDefault="003719B2">
      <w:pPr>
        <w:autoSpaceDE w:val="0"/>
        <w:autoSpaceDN w:val="0"/>
        <w:adjustRightInd w:val="0"/>
        <w:spacing w:line="360" w:lineRule="auto"/>
        <w:rPr>
          <w:rFonts w:ascii="Times-Roman" w:hAnsi="Times-Roman"/>
          <w:sz w:val="22"/>
          <w:szCs w:val="22"/>
        </w:rPr>
      </w:pPr>
      <w:r>
        <w:rPr>
          <w:rFonts w:ascii="Times-Roman" w:hAnsi="Times-Roman"/>
          <w:sz w:val="22"/>
          <w:szCs w:val="22"/>
        </w:rPr>
        <w:sym w:font="Wingdings" w:char="F071"/>
      </w:r>
      <w:r>
        <w:rPr>
          <w:rFonts w:ascii="Times-Roman" w:hAnsi="Times-Roman"/>
          <w:sz w:val="22"/>
          <w:szCs w:val="22"/>
        </w:rPr>
        <w:t xml:space="preserve"> n. _____ tavoli</w:t>
      </w:r>
    </w:p>
    <w:p w:rsidR="003719B2" w:rsidRDefault="003719B2">
      <w:pPr>
        <w:autoSpaceDE w:val="0"/>
        <w:autoSpaceDN w:val="0"/>
        <w:adjustRightInd w:val="0"/>
        <w:spacing w:line="360" w:lineRule="auto"/>
        <w:rPr>
          <w:rFonts w:ascii="Times-Roman" w:hAnsi="Times-Roman"/>
          <w:sz w:val="22"/>
          <w:szCs w:val="22"/>
        </w:rPr>
      </w:pPr>
      <w:r>
        <w:rPr>
          <w:rFonts w:ascii="Times-Roman" w:hAnsi="Times-Roman"/>
          <w:sz w:val="22"/>
          <w:szCs w:val="22"/>
        </w:rPr>
        <w:sym w:font="Wingdings" w:char="F071"/>
      </w:r>
      <w:r>
        <w:rPr>
          <w:rFonts w:ascii="Times-Roman" w:hAnsi="Times-Roman"/>
          <w:sz w:val="22"/>
          <w:szCs w:val="22"/>
        </w:rPr>
        <w:t xml:space="preserve"> impianto audio</w:t>
      </w:r>
      <w:r>
        <w:rPr>
          <w:rFonts w:ascii="Times-Roman" w:hAnsi="Times-Roman"/>
          <w:sz w:val="22"/>
          <w:szCs w:val="22"/>
        </w:rPr>
        <w:tab/>
      </w:r>
      <w:r>
        <w:rPr>
          <w:rFonts w:ascii="Times-Roman" w:hAnsi="Times-Roman"/>
          <w:sz w:val="22"/>
          <w:szCs w:val="22"/>
        </w:rPr>
        <w:tab/>
      </w:r>
      <w:r>
        <w:rPr>
          <w:rFonts w:ascii="Times-Roman" w:hAnsi="Times-Roman"/>
          <w:sz w:val="22"/>
          <w:szCs w:val="22"/>
        </w:rPr>
        <w:sym w:font="Wingdings" w:char="F071"/>
      </w:r>
      <w:r>
        <w:rPr>
          <w:rFonts w:ascii="Times-Roman" w:hAnsi="Times-Roman"/>
          <w:sz w:val="22"/>
          <w:szCs w:val="22"/>
        </w:rPr>
        <w:t xml:space="preserve"> n. ____ microfoni</w:t>
      </w:r>
    </w:p>
    <w:p w:rsidR="003719B2" w:rsidRDefault="003719B2">
      <w:pPr>
        <w:autoSpaceDE w:val="0"/>
        <w:autoSpaceDN w:val="0"/>
        <w:adjustRightInd w:val="0"/>
        <w:spacing w:line="360" w:lineRule="auto"/>
        <w:rPr>
          <w:rFonts w:ascii="Times-Roman" w:hAnsi="Times-Roman"/>
          <w:sz w:val="22"/>
          <w:szCs w:val="22"/>
        </w:rPr>
      </w:pPr>
      <w:r>
        <w:rPr>
          <w:rFonts w:ascii="Times-Roman" w:hAnsi="Times-Roman"/>
          <w:sz w:val="22"/>
          <w:szCs w:val="22"/>
        </w:rPr>
        <w:sym w:font="Wingdings" w:char="F071"/>
      </w:r>
      <w:r>
        <w:rPr>
          <w:rFonts w:ascii="Times-Roman" w:hAnsi="Times-Roman"/>
          <w:sz w:val="22"/>
          <w:szCs w:val="22"/>
        </w:rPr>
        <w:t xml:space="preserve"> impianto luci</w:t>
      </w:r>
      <w:r>
        <w:rPr>
          <w:rFonts w:ascii="Times-Roman" w:hAnsi="Times-Roman"/>
          <w:sz w:val="22"/>
          <w:szCs w:val="22"/>
        </w:rPr>
        <w:tab/>
      </w:r>
      <w:r>
        <w:rPr>
          <w:rFonts w:ascii="Times-Roman" w:hAnsi="Times-Roman"/>
          <w:sz w:val="22"/>
          <w:szCs w:val="22"/>
        </w:rPr>
        <w:tab/>
      </w:r>
      <w:r>
        <w:rPr>
          <w:rFonts w:ascii="Times-Roman" w:hAnsi="Times-Roman"/>
          <w:sz w:val="22"/>
          <w:szCs w:val="22"/>
        </w:rPr>
        <w:sym w:font="Wingdings" w:char="F071"/>
      </w:r>
      <w:r>
        <w:rPr>
          <w:rFonts w:ascii="Times-Roman" w:hAnsi="Times-Roman"/>
          <w:sz w:val="22"/>
          <w:szCs w:val="22"/>
        </w:rPr>
        <w:t xml:space="preserve"> videoproiettore e schermo</w:t>
      </w:r>
    </w:p>
    <w:p w:rsidR="003719B2" w:rsidRDefault="003719B2">
      <w:pPr>
        <w:autoSpaceDE w:val="0"/>
        <w:autoSpaceDN w:val="0"/>
        <w:adjustRightInd w:val="0"/>
        <w:spacing w:line="360" w:lineRule="auto"/>
        <w:rPr>
          <w:rFonts w:ascii="Times-Roman" w:hAnsi="Times-Roman"/>
          <w:sz w:val="22"/>
          <w:szCs w:val="22"/>
        </w:rPr>
      </w:pPr>
      <w:r>
        <w:rPr>
          <w:rFonts w:ascii="Times-Roman" w:hAnsi="Times-Roman"/>
          <w:sz w:val="22"/>
          <w:szCs w:val="22"/>
        </w:rPr>
        <w:sym w:font="Wingdings" w:char="F071"/>
      </w:r>
      <w:r>
        <w:rPr>
          <w:rFonts w:ascii="Times-Roman" w:hAnsi="Times-Roman"/>
          <w:sz w:val="22"/>
          <w:szCs w:val="22"/>
        </w:rPr>
        <w:t xml:space="preserve"> altro: ________________________________________________________________________________</w:t>
      </w:r>
    </w:p>
    <w:p w:rsidR="003719B2" w:rsidRDefault="003719B2" w:rsidP="00FD38FA">
      <w:pPr>
        <w:autoSpaceDE w:val="0"/>
        <w:autoSpaceDN w:val="0"/>
        <w:adjustRightInd w:val="0"/>
        <w:rPr>
          <w:rFonts w:ascii="Times-Roman" w:hAnsi="Times-Roman"/>
          <w:sz w:val="22"/>
          <w:szCs w:val="22"/>
        </w:rPr>
      </w:pPr>
    </w:p>
    <w:p w:rsidR="003719B2" w:rsidRDefault="003719B2" w:rsidP="00FD38FA">
      <w:pPr>
        <w:pStyle w:val="Corpodeltesto"/>
      </w:pPr>
      <w:r>
        <w:t>4) di concordare con il personale dell’ufficio preposto un eventuale sopralluogo per apprenderne il corretto funzionamento delle attrezzature in dotazione;</w:t>
      </w:r>
    </w:p>
    <w:p w:rsidR="003719B2" w:rsidRDefault="003719B2" w:rsidP="00FD38FA">
      <w:pPr>
        <w:pStyle w:val="Corpodeltesto"/>
      </w:pPr>
    </w:p>
    <w:p w:rsidR="003719B2" w:rsidRDefault="003719B2" w:rsidP="00FD38FA">
      <w:pPr>
        <w:pStyle w:val="Corpodeltesto"/>
      </w:pPr>
      <w:r>
        <w:t>5) di avvalersi dei seguenti materiali/attrezzature non in dotazione, dei quali si assume ogni responsabilità:</w:t>
      </w:r>
    </w:p>
    <w:p w:rsidR="003719B2" w:rsidRDefault="003719B2" w:rsidP="00FD38FA">
      <w:pPr>
        <w:autoSpaceDE w:val="0"/>
        <w:autoSpaceDN w:val="0"/>
        <w:adjustRightInd w:val="0"/>
        <w:spacing w:line="360" w:lineRule="auto"/>
        <w:rPr>
          <w:rFonts w:ascii="Times-Roman" w:hAnsi="Times-Roman"/>
          <w:sz w:val="22"/>
          <w:szCs w:val="22"/>
        </w:rPr>
      </w:pPr>
      <w:r>
        <w:rPr>
          <w:rFonts w:ascii="Times-Roman" w:hAnsi="Times-Roman"/>
          <w:sz w:val="22"/>
          <w:szCs w:val="22"/>
        </w:rPr>
        <w:sym w:font="Wingdings" w:char="F071"/>
      </w:r>
      <w:r>
        <w:rPr>
          <w:rFonts w:ascii="Times-Roman" w:hAnsi="Times-Roman"/>
          <w:sz w:val="22"/>
          <w:szCs w:val="22"/>
        </w:rPr>
        <w:t xml:space="preserve"> n. _____ tavoli aggiuntivi</w:t>
      </w:r>
    </w:p>
    <w:p w:rsidR="003719B2" w:rsidRDefault="003719B2" w:rsidP="00FD38FA">
      <w:pPr>
        <w:autoSpaceDE w:val="0"/>
        <w:autoSpaceDN w:val="0"/>
        <w:adjustRightInd w:val="0"/>
        <w:spacing w:line="360" w:lineRule="auto"/>
        <w:rPr>
          <w:rFonts w:ascii="Times-Roman" w:hAnsi="Times-Roman"/>
          <w:sz w:val="22"/>
          <w:szCs w:val="22"/>
        </w:rPr>
      </w:pPr>
      <w:r>
        <w:rPr>
          <w:rFonts w:ascii="Times-Roman" w:hAnsi="Times-Roman"/>
          <w:sz w:val="22"/>
          <w:szCs w:val="22"/>
        </w:rPr>
        <w:sym w:font="Wingdings" w:char="F071"/>
      </w:r>
      <w:r>
        <w:rPr>
          <w:rFonts w:ascii="Times-Roman" w:hAnsi="Times-Roman"/>
          <w:sz w:val="22"/>
          <w:szCs w:val="22"/>
        </w:rPr>
        <w:t xml:space="preserve"> attrezzatura audio</w:t>
      </w:r>
      <w:r>
        <w:rPr>
          <w:rFonts w:ascii="Times-Roman" w:hAnsi="Times-Roman"/>
          <w:sz w:val="22"/>
          <w:szCs w:val="22"/>
        </w:rPr>
        <w:tab/>
      </w:r>
      <w:r>
        <w:rPr>
          <w:rFonts w:ascii="Times-Roman" w:hAnsi="Times-Roman"/>
          <w:sz w:val="22"/>
          <w:szCs w:val="22"/>
        </w:rPr>
        <w:tab/>
      </w:r>
      <w:r>
        <w:rPr>
          <w:rFonts w:ascii="Times-Roman" w:hAnsi="Times-Roman"/>
          <w:sz w:val="22"/>
          <w:szCs w:val="22"/>
        </w:rPr>
        <w:sym w:font="Wingdings" w:char="F071"/>
      </w:r>
      <w:r>
        <w:rPr>
          <w:rFonts w:ascii="Times-Roman" w:hAnsi="Times-Roman"/>
          <w:sz w:val="22"/>
          <w:szCs w:val="22"/>
        </w:rPr>
        <w:t xml:space="preserve"> n. ____ microfoni aggiuntivi</w:t>
      </w:r>
    </w:p>
    <w:p w:rsidR="003719B2" w:rsidRDefault="003719B2" w:rsidP="00FD38FA">
      <w:pPr>
        <w:autoSpaceDE w:val="0"/>
        <w:autoSpaceDN w:val="0"/>
        <w:adjustRightInd w:val="0"/>
        <w:spacing w:line="360" w:lineRule="auto"/>
        <w:rPr>
          <w:rFonts w:ascii="Times-Roman" w:hAnsi="Times-Roman"/>
          <w:sz w:val="22"/>
          <w:szCs w:val="22"/>
        </w:rPr>
      </w:pPr>
      <w:r>
        <w:rPr>
          <w:rFonts w:ascii="Times-Roman" w:hAnsi="Times-Roman"/>
          <w:sz w:val="22"/>
          <w:szCs w:val="22"/>
        </w:rPr>
        <w:sym w:font="Wingdings" w:char="F071"/>
      </w:r>
      <w:r>
        <w:rPr>
          <w:rFonts w:ascii="Times-Roman" w:hAnsi="Times-Roman"/>
          <w:sz w:val="22"/>
          <w:szCs w:val="22"/>
        </w:rPr>
        <w:t xml:space="preserve"> videoproiettore</w:t>
      </w:r>
      <w:r>
        <w:rPr>
          <w:rFonts w:ascii="Times-Roman" w:hAnsi="Times-Roman"/>
          <w:sz w:val="22"/>
          <w:szCs w:val="22"/>
        </w:rPr>
        <w:tab/>
      </w:r>
      <w:r>
        <w:rPr>
          <w:rFonts w:ascii="Times-Roman" w:hAnsi="Times-Roman"/>
          <w:sz w:val="22"/>
          <w:szCs w:val="22"/>
        </w:rPr>
        <w:tab/>
      </w:r>
      <w:r>
        <w:rPr>
          <w:rFonts w:ascii="Times-Roman" w:hAnsi="Times-Roman"/>
          <w:sz w:val="22"/>
          <w:szCs w:val="22"/>
        </w:rPr>
        <w:sym w:font="Wingdings" w:char="F071"/>
      </w:r>
      <w:r>
        <w:rPr>
          <w:rFonts w:ascii="Times-Roman" w:hAnsi="Times-Roman"/>
          <w:sz w:val="22"/>
          <w:szCs w:val="22"/>
        </w:rPr>
        <w:t xml:space="preserve"> schermo o telo</w:t>
      </w:r>
    </w:p>
    <w:p w:rsidR="003719B2" w:rsidRDefault="003719B2" w:rsidP="00FD38FA">
      <w:pPr>
        <w:autoSpaceDE w:val="0"/>
        <w:autoSpaceDN w:val="0"/>
        <w:adjustRightInd w:val="0"/>
        <w:spacing w:line="360" w:lineRule="auto"/>
        <w:rPr>
          <w:rFonts w:ascii="Times-Roman" w:hAnsi="Times-Roman"/>
          <w:sz w:val="22"/>
          <w:szCs w:val="22"/>
        </w:rPr>
      </w:pPr>
      <w:r>
        <w:rPr>
          <w:rFonts w:ascii="Times-Roman" w:hAnsi="Times-Roman"/>
          <w:sz w:val="22"/>
          <w:szCs w:val="22"/>
        </w:rPr>
        <w:sym w:font="Wingdings" w:char="F071"/>
      </w:r>
      <w:r>
        <w:rPr>
          <w:rFonts w:ascii="Times-Roman" w:hAnsi="Times-Roman"/>
          <w:sz w:val="22"/>
          <w:szCs w:val="22"/>
        </w:rPr>
        <w:t xml:space="preserve"> computer</w:t>
      </w:r>
      <w:r>
        <w:rPr>
          <w:rFonts w:ascii="Times-Roman" w:hAnsi="Times-Roman"/>
          <w:sz w:val="22"/>
          <w:szCs w:val="22"/>
        </w:rPr>
        <w:tab/>
      </w:r>
      <w:r>
        <w:rPr>
          <w:rFonts w:ascii="Times-Roman" w:hAnsi="Times-Roman"/>
          <w:sz w:val="22"/>
          <w:szCs w:val="22"/>
        </w:rPr>
        <w:tab/>
      </w:r>
      <w:r>
        <w:rPr>
          <w:rFonts w:ascii="Times-Roman" w:hAnsi="Times-Roman"/>
          <w:sz w:val="22"/>
          <w:szCs w:val="22"/>
        </w:rPr>
        <w:tab/>
      </w:r>
      <w:r>
        <w:rPr>
          <w:rFonts w:ascii="Times-Roman" w:hAnsi="Times-Roman"/>
          <w:sz w:val="22"/>
          <w:szCs w:val="22"/>
        </w:rPr>
        <w:sym w:font="Wingdings" w:char="F071"/>
      </w:r>
      <w:r>
        <w:rPr>
          <w:rFonts w:ascii="Times-Roman" w:hAnsi="Times-Roman"/>
          <w:sz w:val="22"/>
          <w:szCs w:val="22"/>
        </w:rPr>
        <w:t xml:space="preserve"> videoregistratore/lettore dvd</w:t>
      </w:r>
    </w:p>
    <w:p w:rsidR="003719B2" w:rsidRDefault="003719B2" w:rsidP="00FD38FA">
      <w:pPr>
        <w:autoSpaceDE w:val="0"/>
        <w:autoSpaceDN w:val="0"/>
        <w:adjustRightInd w:val="0"/>
        <w:spacing w:line="360" w:lineRule="auto"/>
        <w:rPr>
          <w:rFonts w:ascii="Times-Roman" w:hAnsi="Times-Roman"/>
          <w:sz w:val="22"/>
          <w:szCs w:val="22"/>
        </w:rPr>
      </w:pPr>
      <w:r>
        <w:rPr>
          <w:rFonts w:ascii="Times-Roman" w:hAnsi="Times-Roman"/>
          <w:sz w:val="22"/>
          <w:szCs w:val="22"/>
        </w:rPr>
        <w:sym w:font="Wingdings" w:char="F071"/>
      </w:r>
      <w:r>
        <w:rPr>
          <w:rFonts w:ascii="Times-Roman" w:hAnsi="Times-Roman"/>
          <w:sz w:val="22"/>
          <w:szCs w:val="22"/>
        </w:rPr>
        <w:t xml:space="preserve"> lampade _____________________________________________________________________________</w:t>
      </w:r>
    </w:p>
    <w:p w:rsidR="003719B2" w:rsidRDefault="003719B2" w:rsidP="00FD38FA">
      <w:pPr>
        <w:autoSpaceDE w:val="0"/>
        <w:autoSpaceDN w:val="0"/>
        <w:adjustRightInd w:val="0"/>
        <w:spacing w:line="360" w:lineRule="auto"/>
        <w:rPr>
          <w:rFonts w:ascii="Times-Roman" w:hAnsi="Times-Roman"/>
          <w:sz w:val="22"/>
          <w:szCs w:val="22"/>
        </w:rPr>
      </w:pPr>
      <w:r>
        <w:rPr>
          <w:rFonts w:ascii="Times-Roman" w:hAnsi="Times-Roman"/>
          <w:sz w:val="22"/>
          <w:szCs w:val="22"/>
        </w:rPr>
        <w:sym w:font="Wingdings" w:char="F071"/>
      </w:r>
      <w:r>
        <w:rPr>
          <w:rFonts w:ascii="Times-Roman" w:hAnsi="Times-Roman"/>
          <w:sz w:val="22"/>
          <w:szCs w:val="22"/>
        </w:rPr>
        <w:t xml:space="preserve"> altro: ________________________________________________________________________________</w:t>
      </w:r>
    </w:p>
    <w:p w:rsidR="003719B2" w:rsidRDefault="003719B2" w:rsidP="00FD38FA">
      <w:pPr>
        <w:autoSpaceDE w:val="0"/>
        <w:autoSpaceDN w:val="0"/>
        <w:adjustRightInd w:val="0"/>
        <w:spacing w:line="360" w:lineRule="auto"/>
        <w:rPr>
          <w:rFonts w:ascii="Times-Roman" w:hAnsi="Times-Roman"/>
          <w:sz w:val="22"/>
          <w:szCs w:val="22"/>
        </w:rPr>
      </w:pPr>
      <w:r>
        <w:rPr>
          <w:rFonts w:ascii="Times-Roman" w:hAnsi="Times-Roman"/>
          <w:sz w:val="22"/>
          <w:szCs w:val="22"/>
        </w:rPr>
        <w:t>_______________________________________________________________________________________</w:t>
      </w:r>
    </w:p>
    <w:p w:rsidR="003719B2" w:rsidRDefault="003719B2" w:rsidP="00FD38FA">
      <w:pPr>
        <w:autoSpaceDE w:val="0"/>
        <w:autoSpaceDN w:val="0"/>
        <w:adjustRightInd w:val="0"/>
        <w:rPr>
          <w:rFonts w:ascii="Times-Roman" w:hAnsi="Times-Roman"/>
          <w:sz w:val="22"/>
          <w:szCs w:val="22"/>
        </w:rPr>
      </w:pPr>
    </w:p>
    <w:p w:rsidR="003719B2" w:rsidRDefault="003719B2" w:rsidP="00FD38FA">
      <w:pPr>
        <w:pStyle w:val="Corpodeltesto"/>
        <w:spacing w:line="240" w:lineRule="auto"/>
      </w:pPr>
      <w:r>
        <w:t>6) di concordare con il personale dell’ufficio competente le modalità per l’eventuale consegna e riconsegna delle chiavi;</w:t>
      </w:r>
    </w:p>
    <w:p w:rsidR="003719B2" w:rsidRDefault="003719B2" w:rsidP="00FD38FA">
      <w:pPr>
        <w:pStyle w:val="Corpodeltesto"/>
        <w:spacing w:line="240" w:lineRule="auto"/>
      </w:pPr>
    </w:p>
    <w:p w:rsidR="00F7331F" w:rsidRDefault="003719B2" w:rsidP="00FD38FA">
      <w:pPr>
        <w:pStyle w:val="Corpodeltesto"/>
        <w:spacing w:line="240" w:lineRule="auto"/>
      </w:pPr>
      <w:r>
        <w:t>7) di aver letto il “Regolamento per la concessione in uso delle sale e del teatro di proprietà comunale”, approvato con deliberazione della Giunta comunale n. 29 del 21/05/2002, e il Codice di comportamento riguardante l’utilizzo degli immobili comunali redatto dall’Ufficio cultura e di impegnarsi ad osservare tutte le norme contenute in tali documenti;</w:t>
      </w:r>
    </w:p>
    <w:p w:rsidR="00CC2172" w:rsidRDefault="00CC2172" w:rsidP="00FD38FA">
      <w:pPr>
        <w:pStyle w:val="Corpodeltesto"/>
        <w:spacing w:line="240" w:lineRule="auto"/>
      </w:pPr>
    </w:p>
    <w:p w:rsidR="00CC2172" w:rsidRPr="00DA6264" w:rsidRDefault="00CC2172" w:rsidP="00FD38FA">
      <w:pPr>
        <w:pStyle w:val="Corpodeltesto"/>
        <w:spacing w:line="240" w:lineRule="auto"/>
      </w:pPr>
      <w:r w:rsidRPr="00DA6264">
        <w:t>8) di dichiarare:</w:t>
      </w:r>
    </w:p>
    <w:p w:rsidR="00CC2172" w:rsidRPr="00DA6264" w:rsidRDefault="00CC2172" w:rsidP="00CC2172">
      <w:pPr>
        <w:pStyle w:val="Corpodeltesto"/>
        <w:spacing w:line="240" w:lineRule="auto"/>
      </w:pPr>
      <w:r w:rsidRPr="00DA6264">
        <w:t>- il rispetto della Costituzione Italiana, con particolare riferimento all’art. 3 e alla XII disposizione transitoria e finale;</w:t>
      </w:r>
    </w:p>
    <w:p w:rsidR="00CC2172" w:rsidRPr="00DA6264" w:rsidRDefault="00CC2172" w:rsidP="00CC2172">
      <w:pPr>
        <w:pStyle w:val="Corpodeltesto"/>
        <w:spacing w:line="240" w:lineRule="auto"/>
      </w:pPr>
      <w:r w:rsidRPr="00DA6264">
        <w:t>- il rifiuto dell’ideologia fascista, dei suoi linguaggi, rituali e simbologia;</w:t>
      </w:r>
    </w:p>
    <w:p w:rsidR="00CC2172" w:rsidRPr="00DA6264" w:rsidRDefault="00CC2172" w:rsidP="00CC2172">
      <w:pPr>
        <w:pStyle w:val="Corpodeltesto"/>
        <w:spacing w:line="240" w:lineRule="auto"/>
      </w:pPr>
      <w:r w:rsidRPr="00DA6264">
        <w:t>- il rifiuto di ogni forma di discriminazione, come da art. 3 della Costituzione;</w:t>
      </w:r>
    </w:p>
    <w:p w:rsidR="00CC2172" w:rsidRPr="00DA6264" w:rsidRDefault="00CC2172" w:rsidP="00CC2172">
      <w:pPr>
        <w:pStyle w:val="Corpodeltesto"/>
        <w:spacing w:line="240" w:lineRule="auto"/>
      </w:pPr>
      <w:r w:rsidRPr="00DA6264">
        <w:t>- il rifiuto di ogni forma di terrorismo e totalitarismo;</w:t>
      </w:r>
    </w:p>
    <w:p w:rsidR="003719B2" w:rsidRPr="00FD38FA" w:rsidRDefault="003719B2" w:rsidP="00FD38FA">
      <w:pPr>
        <w:pStyle w:val="Corpodeltesto"/>
        <w:spacing w:line="240" w:lineRule="auto"/>
      </w:pPr>
    </w:p>
    <w:p w:rsidR="00F7331F" w:rsidRPr="00FD38FA" w:rsidRDefault="00CC2172" w:rsidP="00FD38FA">
      <w:pPr>
        <w:autoSpaceDE w:val="0"/>
        <w:autoSpaceDN w:val="0"/>
        <w:adjustRightInd w:val="0"/>
        <w:rPr>
          <w:rFonts w:ascii="Times-Roman" w:hAnsi="Times-Roman"/>
          <w:sz w:val="22"/>
          <w:szCs w:val="22"/>
        </w:rPr>
      </w:pPr>
      <w:r>
        <w:rPr>
          <w:rFonts w:ascii="Times-Roman" w:hAnsi="Times-Roman"/>
          <w:sz w:val="22"/>
          <w:szCs w:val="22"/>
        </w:rPr>
        <w:t>9</w:t>
      </w:r>
      <w:r w:rsidR="003719B2" w:rsidRPr="00FD38FA">
        <w:rPr>
          <w:rFonts w:ascii="Times-Roman" w:hAnsi="Times-Roman"/>
          <w:sz w:val="22"/>
          <w:szCs w:val="22"/>
        </w:rPr>
        <w:t>) di sollevare l’Amministrazione comunale da ogni responsabilità inerente l’uso dell’immobile;</w:t>
      </w:r>
    </w:p>
    <w:p w:rsidR="00FD38FA" w:rsidRPr="00FD38FA" w:rsidRDefault="00FD38FA" w:rsidP="00FD38FA">
      <w:pPr>
        <w:autoSpaceDE w:val="0"/>
        <w:autoSpaceDN w:val="0"/>
        <w:adjustRightInd w:val="0"/>
        <w:jc w:val="both"/>
        <w:rPr>
          <w:rFonts w:ascii="Times-Roman" w:hAnsi="Times-Roman"/>
          <w:sz w:val="22"/>
          <w:szCs w:val="22"/>
        </w:rPr>
      </w:pPr>
    </w:p>
    <w:p w:rsidR="007844CE" w:rsidRPr="00FD38FA" w:rsidRDefault="007844CE" w:rsidP="007844CE">
      <w:pPr>
        <w:autoSpaceDE w:val="0"/>
        <w:autoSpaceDN w:val="0"/>
        <w:adjustRightInd w:val="0"/>
        <w:jc w:val="both"/>
        <w:rPr>
          <w:rFonts w:ascii="Times-Roman" w:hAnsi="Times-Roman"/>
          <w:sz w:val="22"/>
          <w:szCs w:val="22"/>
        </w:rPr>
      </w:pPr>
      <w:r>
        <w:rPr>
          <w:rFonts w:ascii="Times-Roman" w:hAnsi="Times-Roman"/>
          <w:sz w:val="22"/>
          <w:szCs w:val="22"/>
        </w:rPr>
        <w:t xml:space="preserve">10) </w:t>
      </w:r>
      <w:r w:rsidRPr="00F05402">
        <w:rPr>
          <w:rFonts w:ascii="Times-Roman" w:hAnsi="Times-Roman"/>
          <w:b/>
          <w:sz w:val="22"/>
          <w:szCs w:val="22"/>
        </w:rPr>
        <w:t>di impegnarsi</w:t>
      </w:r>
      <w:r w:rsidRPr="00F05402">
        <w:rPr>
          <w:b/>
          <w:sz w:val="22"/>
          <w:szCs w:val="22"/>
        </w:rPr>
        <w:t xml:space="preserve"> ad effettuare il pagamento tramite </w:t>
      </w:r>
      <w:proofErr w:type="spellStart"/>
      <w:r w:rsidRPr="00F05402">
        <w:rPr>
          <w:b/>
          <w:sz w:val="22"/>
          <w:szCs w:val="22"/>
        </w:rPr>
        <w:t>PagoPa</w:t>
      </w:r>
      <w:proofErr w:type="spellEnd"/>
      <w:r>
        <w:rPr>
          <w:sz w:val="22"/>
          <w:szCs w:val="22"/>
        </w:rPr>
        <w:t xml:space="preserve"> </w:t>
      </w:r>
      <w:r w:rsidRPr="00FD38FA">
        <w:rPr>
          <w:sz w:val="22"/>
          <w:szCs w:val="22"/>
        </w:rPr>
        <w:t xml:space="preserve">della relativa tariffa secondo le </w:t>
      </w:r>
      <w:r>
        <w:rPr>
          <w:sz w:val="22"/>
          <w:szCs w:val="22"/>
        </w:rPr>
        <w:t xml:space="preserve">modalità indicate nell’allegato: l’avviso di pagamento </w:t>
      </w:r>
      <w:proofErr w:type="spellStart"/>
      <w:r>
        <w:rPr>
          <w:sz w:val="22"/>
          <w:szCs w:val="22"/>
        </w:rPr>
        <w:t>PagoPA</w:t>
      </w:r>
      <w:proofErr w:type="spellEnd"/>
      <w:r>
        <w:rPr>
          <w:sz w:val="22"/>
          <w:szCs w:val="22"/>
        </w:rPr>
        <w:t xml:space="preserve"> verrà trasmesso dall’Ufficio Cultura all’indirizzo e-mail e/o domicilio dell’intestatario della pratica;</w:t>
      </w:r>
    </w:p>
    <w:p w:rsidR="007844CE" w:rsidRDefault="007844CE" w:rsidP="007844CE">
      <w:pPr>
        <w:pStyle w:val="Corpodeltesto"/>
        <w:spacing w:line="240" w:lineRule="auto"/>
      </w:pPr>
    </w:p>
    <w:p w:rsidR="007844CE" w:rsidRDefault="007844CE" w:rsidP="007844CE">
      <w:pPr>
        <w:autoSpaceDE w:val="0"/>
        <w:autoSpaceDN w:val="0"/>
        <w:adjustRightInd w:val="0"/>
        <w:rPr>
          <w:rFonts w:ascii="Times-Roman" w:hAnsi="Times-Roman"/>
          <w:sz w:val="22"/>
          <w:szCs w:val="22"/>
        </w:rPr>
      </w:pPr>
    </w:p>
    <w:p w:rsidR="007844CE" w:rsidRDefault="007844CE" w:rsidP="007844CE">
      <w:pPr>
        <w:autoSpaceDE w:val="0"/>
        <w:autoSpaceDN w:val="0"/>
        <w:adjustRightInd w:val="0"/>
        <w:rPr>
          <w:rFonts w:ascii="Times-Roman" w:hAnsi="Times-Roman"/>
          <w:sz w:val="22"/>
          <w:szCs w:val="22"/>
        </w:rPr>
      </w:pPr>
      <w:r>
        <w:rPr>
          <w:rFonts w:ascii="Times-Roman" w:hAnsi="Times-Roman"/>
          <w:sz w:val="22"/>
          <w:szCs w:val="22"/>
        </w:rPr>
        <w:t>In attesa di riscontro porgo distinti saluti</w:t>
      </w:r>
    </w:p>
    <w:p w:rsidR="007844CE" w:rsidRDefault="007844CE" w:rsidP="007844CE">
      <w:pPr>
        <w:autoSpaceDE w:val="0"/>
        <w:autoSpaceDN w:val="0"/>
        <w:adjustRightInd w:val="0"/>
        <w:ind w:left="6372" w:firstLine="708"/>
        <w:rPr>
          <w:rFonts w:ascii="Times-Roman" w:hAnsi="Times-Roman"/>
          <w:sz w:val="22"/>
          <w:szCs w:val="22"/>
        </w:rPr>
      </w:pPr>
    </w:p>
    <w:p w:rsidR="007844CE" w:rsidRDefault="007844CE" w:rsidP="007844CE">
      <w:pPr>
        <w:autoSpaceDE w:val="0"/>
        <w:autoSpaceDN w:val="0"/>
        <w:adjustRightInd w:val="0"/>
        <w:ind w:left="6372" w:firstLine="708"/>
        <w:rPr>
          <w:rFonts w:ascii="Times-Roman" w:hAnsi="Times-Roman"/>
          <w:sz w:val="22"/>
          <w:szCs w:val="22"/>
        </w:rPr>
      </w:pPr>
    </w:p>
    <w:p w:rsidR="007844CE" w:rsidRDefault="007844CE" w:rsidP="007844CE">
      <w:pPr>
        <w:autoSpaceDE w:val="0"/>
        <w:autoSpaceDN w:val="0"/>
        <w:adjustRightInd w:val="0"/>
        <w:ind w:left="6372" w:firstLine="708"/>
        <w:rPr>
          <w:rFonts w:ascii="Times-Roman" w:hAnsi="Times-Roman"/>
          <w:sz w:val="22"/>
          <w:szCs w:val="22"/>
        </w:rPr>
      </w:pPr>
      <w:r>
        <w:rPr>
          <w:rFonts w:ascii="Times-Roman" w:hAnsi="Times-Roman"/>
          <w:sz w:val="22"/>
          <w:szCs w:val="22"/>
        </w:rPr>
        <w:t>IL RICHIEDENTE</w:t>
      </w:r>
    </w:p>
    <w:p w:rsidR="007844CE" w:rsidRDefault="007844CE" w:rsidP="007844CE">
      <w:pPr>
        <w:autoSpaceDE w:val="0"/>
        <w:autoSpaceDN w:val="0"/>
        <w:adjustRightInd w:val="0"/>
        <w:spacing w:line="360" w:lineRule="auto"/>
        <w:ind w:left="6480"/>
        <w:jc w:val="center"/>
        <w:rPr>
          <w:rFonts w:ascii="Times-Roman" w:hAnsi="Times-Roman"/>
          <w:sz w:val="22"/>
          <w:szCs w:val="22"/>
        </w:rPr>
      </w:pPr>
    </w:p>
    <w:p w:rsidR="007844CE" w:rsidRDefault="007844CE" w:rsidP="007844CE">
      <w:pPr>
        <w:autoSpaceDE w:val="0"/>
        <w:autoSpaceDN w:val="0"/>
        <w:adjustRightInd w:val="0"/>
        <w:spacing w:line="360" w:lineRule="auto"/>
        <w:ind w:left="6480"/>
        <w:jc w:val="center"/>
        <w:rPr>
          <w:rFonts w:ascii="Times-Roman" w:hAnsi="Times-Roman"/>
          <w:sz w:val="22"/>
          <w:szCs w:val="22"/>
        </w:rPr>
      </w:pPr>
      <w:r>
        <w:rPr>
          <w:rFonts w:ascii="Times-Roman" w:hAnsi="Times-Roman"/>
          <w:sz w:val="22"/>
          <w:szCs w:val="22"/>
        </w:rPr>
        <w:t>____________________________</w:t>
      </w:r>
    </w:p>
    <w:p w:rsidR="007844CE" w:rsidRDefault="007844CE" w:rsidP="007844CE">
      <w:pPr>
        <w:spacing w:line="360" w:lineRule="auto"/>
        <w:rPr>
          <w:rFonts w:ascii="Times-Roman" w:hAnsi="Times-Roman"/>
          <w:sz w:val="22"/>
          <w:szCs w:val="22"/>
        </w:rPr>
      </w:pPr>
    </w:p>
    <w:p w:rsidR="007844CE" w:rsidRDefault="007844CE" w:rsidP="007844CE">
      <w:pPr>
        <w:spacing w:line="360" w:lineRule="auto"/>
        <w:rPr>
          <w:rFonts w:ascii="Times-Roman" w:hAnsi="Times-Roman"/>
          <w:sz w:val="22"/>
          <w:szCs w:val="22"/>
        </w:rPr>
      </w:pPr>
    </w:p>
    <w:p w:rsidR="007844CE" w:rsidRDefault="007844CE" w:rsidP="007844CE"/>
    <w:p w:rsidR="007844CE" w:rsidRPr="002C7D8A" w:rsidRDefault="007844CE" w:rsidP="007844CE">
      <w:pPr>
        <w:jc w:val="center"/>
        <w:rPr>
          <w:rFonts w:ascii="Calibri" w:hAnsi="Calibri" w:cs="Calibri"/>
          <w:b/>
          <w:sz w:val="18"/>
          <w:szCs w:val="18"/>
        </w:rPr>
      </w:pPr>
      <w:r w:rsidRPr="002C7D8A">
        <w:rPr>
          <w:rFonts w:ascii="Calibri" w:hAnsi="Calibri" w:cs="Calibri"/>
          <w:b/>
          <w:sz w:val="18"/>
          <w:szCs w:val="18"/>
        </w:rPr>
        <w:t>Informativa sul trattamento dei dati personali</w:t>
      </w:r>
      <w:r>
        <w:rPr>
          <w:rFonts w:ascii="Calibri" w:hAnsi="Calibri" w:cs="Calibri"/>
          <w:b/>
          <w:sz w:val="18"/>
          <w:szCs w:val="18"/>
        </w:rPr>
        <w:t xml:space="preserve"> </w:t>
      </w:r>
      <w:r w:rsidRPr="00F05402">
        <w:rPr>
          <w:rFonts w:ascii="Calibri" w:hAnsi="Calibri" w:cs="Calibri"/>
          <w:b/>
          <w:sz w:val="18"/>
          <w:szCs w:val="18"/>
        </w:rPr>
        <w:t xml:space="preserve">ai </w:t>
      </w:r>
      <w:r w:rsidRPr="00F05402">
        <w:rPr>
          <w:rFonts w:ascii="Calibri" w:hAnsi="Calibri" w:cs="Calibri"/>
          <w:b/>
          <w:bCs/>
          <w:iCs/>
          <w:sz w:val="20"/>
        </w:rPr>
        <w:t>sensi dell’art 13 del Regolamento europeo n. 679/2016</w:t>
      </w:r>
    </w:p>
    <w:p w:rsidR="007844CE" w:rsidRPr="002C7D8A" w:rsidRDefault="007844CE" w:rsidP="007844CE">
      <w:pPr>
        <w:jc w:val="center"/>
        <w:rPr>
          <w:rFonts w:ascii="Calibri" w:hAnsi="Calibri" w:cs="Calibri"/>
          <w:b/>
          <w:sz w:val="18"/>
          <w:szCs w:val="18"/>
        </w:rPr>
      </w:pPr>
    </w:p>
    <w:p w:rsidR="007844CE" w:rsidRPr="002C7D8A" w:rsidRDefault="007844CE" w:rsidP="007844CE">
      <w:pPr>
        <w:tabs>
          <w:tab w:val="left" w:pos="284"/>
        </w:tabs>
        <w:spacing w:line="244" w:lineRule="auto"/>
        <w:ind w:right="-1"/>
        <w:jc w:val="both"/>
        <w:rPr>
          <w:rFonts w:ascii="Calibri" w:hAnsi="Calibri" w:cs="Calibri"/>
          <w:sz w:val="18"/>
          <w:szCs w:val="18"/>
        </w:rPr>
      </w:pPr>
      <w:r w:rsidRPr="002C7D8A">
        <w:rPr>
          <w:rFonts w:ascii="Calibri" w:hAnsi="Calibri" w:cs="Calibri"/>
          <w:sz w:val="18"/>
          <w:szCs w:val="18"/>
        </w:rPr>
        <w:t>Il</w:t>
      </w:r>
      <w:r w:rsidRPr="002C7D8A">
        <w:rPr>
          <w:rFonts w:ascii="Calibri" w:hAnsi="Calibri" w:cs="Calibri"/>
          <w:b/>
          <w:sz w:val="18"/>
          <w:szCs w:val="18"/>
        </w:rPr>
        <w:t xml:space="preserve"> Comune di Felino, nella </w:t>
      </w:r>
      <w:r w:rsidRPr="002C7D8A">
        <w:rPr>
          <w:rFonts w:ascii="Calibri" w:hAnsi="Calibri" w:cs="Calibri"/>
          <w:sz w:val="18"/>
          <w:szCs w:val="18"/>
        </w:rPr>
        <w:t>sua qualità di</w:t>
      </w:r>
      <w:r w:rsidRPr="002C7D8A">
        <w:rPr>
          <w:rFonts w:ascii="Calibri" w:hAnsi="Calibri" w:cs="Calibri"/>
          <w:b/>
          <w:sz w:val="18"/>
          <w:szCs w:val="18"/>
        </w:rPr>
        <w:t xml:space="preserve"> Titolare </w:t>
      </w:r>
      <w:r w:rsidRPr="002C7D8A">
        <w:rPr>
          <w:rFonts w:ascii="Calibri" w:hAnsi="Calibri" w:cs="Calibri"/>
          <w:sz w:val="18"/>
          <w:szCs w:val="18"/>
        </w:rPr>
        <w:t>del trattamento (di seguito “Titolare”), potrà trattare i dati personali forniti direttamente dall’utente (es. nei procedimenti o processi ad iniziativa di parte) o comunque raccolti dal Titolare (es. nei procedimenti o processi ad iniziativa d’ufficio).</w:t>
      </w:r>
      <w:r w:rsidRPr="002C7D8A">
        <w:rPr>
          <w:rFonts w:ascii="Calibri" w:hAnsi="Calibri" w:cs="Calibri"/>
          <w:b/>
          <w:sz w:val="18"/>
          <w:szCs w:val="18"/>
        </w:rPr>
        <w:t xml:space="preserve"> Finalità del trattamento</w:t>
      </w:r>
      <w:r w:rsidRPr="002C7D8A">
        <w:rPr>
          <w:rFonts w:ascii="Calibri" w:hAnsi="Calibri" w:cs="Calibri"/>
          <w:sz w:val="18"/>
          <w:szCs w:val="18"/>
        </w:rPr>
        <w:t>: le finalità del trattamento sono connesse allo svolgimento dei suoi compiti istituzionali relativamente all’esecuzione delle attività legate ai servizi</w:t>
      </w:r>
      <w:r w:rsidRPr="002C7D8A">
        <w:rPr>
          <w:rFonts w:ascii="Calibri" w:hAnsi="Calibri" w:cs="Calibri"/>
          <w:b/>
          <w:bCs/>
          <w:sz w:val="18"/>
          <w:szCs w:val="18"/>
        </w:rPr>
        <w:t xml:space="preserve"> dell’ufficio cultura e politiche giovanili</w:t>
      </w:r>
      <w:bookmarkStart w:id="0" w:name="_GoBack"/>
      <w:bookmarkEnd w:id="0"/>
      <w:r w:rsidRPr="002C7D8A">
        <w:rPr>
          <w:rFonts w:ascii="Calibri" w:hAnsi="Calibri" w:cs="Calibri"/>
          <w:b/>
          <w:bCs/>
          <w:sz w:val="18"/>
          <w:szCs w:val="18"/>
        </w:rPr>
        <w:t>, nonché alla gestione delle attività correlate</w:t>
      </w:r>
      <w:r w:rsidRPr="002C7D8A">
        <w:rPr>
          <w:rFonts w:ascii="Calibri" w:hAnsi="Calibri" w:cs="Calibri"/>
          <w:bCs/>
          <w:sz w:val="18"/>
          <w:szCs w:val="18"/>
        </w:rPr>
        <w:t xml:space="preserve">. </w:t>
      </w:r>
      <w:r w:rsidRPr="002C7D8A">
        <w:rPr>
          <w:rFonts w:ascii="Calibri" w:hAnsi="Calibri" w:cs="Calibri"/>
          <w:sz w:val="18"/>
          <w:szCs w:val="18"/>
        </w:rPr>
        <w:t>In particolare, il Titolare potrà trattare: (i) dati personali comuni (es. identificativi, di contatto, ecc.); (</w:t>
      </w:r>
      <w:proofErr w:type="spellStart"/>
      <w:r w:rsidRPr="002C7D8A">
        <w:rPr>
          <w:rFonts w:ascii="Calibri" w:hAnsi="Calibri" w:cs="Calibri"/>
          <w:sz w:val="18"/>
          <w:szCs w:val="18"/>
        </w:rPr>
        <w:t>ii</w:t>
      </w:r>
      <w:proofErr w:type="spellEnd"/>
      <w:r w:rsidRPr="002C7D8A">
        <w:rPr>
          <w:rFonts w:ascii="Calibri" w:hAnsi="Calibri" w:cs="Calibri"/>
          <w:sz w:val="18"/>
          <w:szCs w:val="18"/>
        </w:rPr>
        <w:t>) solamente se necessario per lo svolgimento dei compiti istituzionali per motivi di interesse pubblico rilevante, dati personali particolari (dati che rivelano l'origine razziale o etnica, le opinioni politiche, le convinzioni religiose o filosofiche, l'appartenenza sindacale, dati genetici, dati biometrici intesi a identificare in modo univoco una persona fisica, dati relativi alla salute o alla vita sessuale o all'orientamento sessuale della persona).</w:t>
      </w:r>
      <w:r w:rsidRPr="002C7D8A">
        <w:rPr>
          <w:rFonts w:ascii="Calibri" w:hAnsi="Calibri" w:cs="Calibri"/>
          <w:b/>
          <w:sz w:val="18"/>
          <w:szCs w:val="18"/>
        </w:rPr>
        <w:t xml:space="preserve"> Base giuridica del trattamento</w:t>
      </w:r>
      <w:r w:rsidRPr="002C7D8A">
        <w:rPr>
          <w:rFonts w:ascii="Calibri" w:hAnsi="Calibri" w:cs="Calibri"/>
          <w:sz w:val="18"/>
          <w:szCs w:val="18"/>
        </w:rPr>
        <w:t>: l’esecuzione di un compito di interesse pubblico o connesso all'esercizio di pubblici poteri di cui è investito il Titolare stabilito da una norma di legge o, nei casi previsti, di regolamento, costituisce la base giuridica che legittima il trattamento da parte del Titolare dei dati personali comuni ai sensi dell’art. 6, par. 1, lett. e, GDPR e dell’art. 2-ter Codice Privacy, e dei dati personali particolari ai sensi dell’art. 9, par. 2, lett. g, GDPR e dell’art. 2-sexies Codice Privacy.</w:t>
      </w:r>
      <w:r w:rsidRPr="002C7D8A">
        <w:rPr>
          <w:rFonts w:ascii="Calibri" w:hAnsi="Calibri" w:cs="Calibri"/>
          <w:b/>
          <w:sz w:val="18"/>
          <w:szCs w:val="18"/>
        </w:rPr>
        <w:t xml:space="preserve"> Natura dei dati personali</w:t>
      </w:r>
      <w:r w:rsidRPr="002C7D8A">
        <w:rPr>
          <w:rFonts w:ascii="Calibri" w:hAnsi="Calibri" w:cs="Calibri"/>
          <w:sz w:val="18"/>
          <w:szCs w:val="18"/>
        </w:rPr>
        <w:t>: il conferimento dei dati personali da parte dell’utente è facoltativo, ma necessario per il perseguimento delle finalità sopra menzionate. Il mancato conferimento potrà quindi comportare l’impossibilità per il Titolare di procedere e dare esecuzione ai propri compiti con conseguente possibile pregiudizio per l'erogazione delle prestazioni connesse.</w:t>
      </w:r>
      <w:r w:rsidRPr="002C7D8A">
        <w:rPr>
          <w:rFonts w:ascii="Calibri" w:hAnsi="Calibri" w:cs="Calibri"/>
          <w:b/>
          <w:sz w:val="18"/>
          <w:szCs w:val="18"/>
        </w:rPr>
        <w:t xml:space="preserve"> Periodo di conservazione dei dati personali</w:t>
      </w:r>
      <w:r w:rsidRPr="002C7D8A">
        <w:rPr>
          <w:rFonts w:ascii="Calibri" w:hAnsi="Calibri" w:cs="Calibri"/>
          <w:sz w:val="18"/>
          <w:szCs w:val="18"/>
        </w:rPr>
        <w:t xml:space="preserve">: i dati personali dell’utente saranno conservati per un periodo non superiore a quello necessario per il perseguimento delle finalità connesse ai compiti istituzionali sopra menzionate e comunque nel rispetto di quanto previsto dalla legge. </w:t>
      </w:r>
      <w:r w:rsidRPr="002C7D8A">
        <w:rPr>
          <w:rFonts w:ascii="Calibri" w:hAnsi="Calibri" w:cs="Calibri"/>
          <w:b/>
          <w:sz w:val="18"/>
          <w:szCs w:val="18"/>
        </w:rPr>
        <w:t>Accesso, comunicazione e diffusione dei dati personali</w:t>
      </w:r>
      <w:r w:rsidRPr="002C7D8A">
        <w:rPr>
          <w:rFonts w:ascii="Calibri" w:hAnsi="Calibri" w:cs="Calibri"/>
          <w:sz w:val="18"/>
          <w:szCs w:val="18"/>
        </w:rPr>
        <w:t>: i dati personali trattati potranno essere resi accessibili a: (i) dipendenti e/o collaboratori del Titolare, nella loro qualità di autorizzati al trattamento dei dati personali; (</w:t>
      </w:r>
      <w:proofErr w:type="spellStart"/>
      <w:r w:rsidRPr="002C7D8A">
        <w:rPr>
          <w:rFonts w:ascii="Calibri" w:hAnsi="Calibri" w:cs="Calibri"/>
          <w:sz w:val="18"/>
          <w:szCs w:val="18"/>
        </w:rPr>
        <w:t>ii</w:t>
      </w:r>
      <w:proofErr w:type="spellEnd"/>
      <w:r w:rsidRPr="002C7D8A">
        <w:rPr>
          <w:rFonts w:ascii="Calibri" w:hAnsi="Calibri" w:cs="Calibri"/>
          <w:sz w:val="18"/>
          <w:szCs w:val="18"/>
        </w:rPr>
        <w:t>) soggetti terzi che svolgono attività in outsourcing per conto del Titolare, anche nella loro qualità di responsabili del trattamento dei dati personali. I dati personali trattati non potranno essere oggetto di comunicazione ad altri soggetti determinati, né di diffusione a soggetti indeterminati, se non in forza di una norma di legge o, nei casi previsti dalla legge, di regolamento.</w:t>
      </w:r>
      <w:r w:rsidRPr="002C7D8A">
        <w:rPr>
          <w:rFonts w:ascii="Calibri" w:hAnsi="Calibri" w:cs="Calibri"/>
          <w:b/>
          <w:sz w:val="18"/>
          <w:szCs w:val="18"/>
        </w:rPr>
        <w:t xml:space="preserve"> Diritti degli interessati</w:t>
      </w:r>
      <w:r w:rsidRPr="002C7D8A">
        <w:rPr>
          <w:rFonts w:ascii="Calibri" w:hAnsi="Calibri" w:cs="Calibri"/>
          <w:sz w:val="18"/>
          <w:szCs w:val="18"/>
        </w:rPr>
        <w:t>: l’utente ha il diritto di ottenere dal Titolare, nei casi previsti, l'accesso ai dati personali e la rettifica o la cancellazione degli stessi o la limitazione del trattamento che li riguarda o di opporsi al trattamento (artt. 15 e ss. GDPR). Apposite istanze possono essere presentate contattando il Titolare ai recapiti quivi indicati. Qualora l’utente ritenga che il trattamento dei suoi dati personali avvenga in violazione di quanto previsto dal GDPR ha il diritto di proporre reclamo al Garante per la protezione dei dati personali, o di adire le opportune sedi giudiziarie.</w:t>
      </w:r>
      <w:r w:rsidRPr="002C7D8A">
        <w:rPr>
          <w:rFonts w:ascii="Calibri" w:hAnsi="Calibri" w:cs="Calibri"/>
          <w:b/>
          <w:sz w:val="18"/>
          <w:szCs w:val="18"/>
        </w:rPr>
        <w:t xml:space="preserve"> Modalità di esercizio dei diritti</w:t>
      </w:r>
      <w:r w:rsidRPr="002C7D8A">
        <w:rPr>
          <w:rFonts w:ascii="Calibri" w:hAnsi="Calibri" w:cs="Calibri"/>
          <w:sz w:val="18"/>
          <w:szCs w:val="18"/>
        </w:rPr>
        <w:t xml:space="preserve">: l’Utente potrà in qualsiasi momento esercitare i suoi diritti contattando il Titolare ai seguenti recapiti: Comune di Felino, Piazza Miodini, 1, 43035 Felino (PR), e-mail: </w:t>
      </w:r>
      <w:hyperlink r:id="rId6" w:history="1">
        <w:r w:rsidRPr="002C7D8A">
          <w:rPr>
            <w:rStyle w:val="Collegamentoipertestuale"/>
            <w:rFonts w:ascii="Calibri" w:hAnsi="Calibri" w:cs="Calibri"/>
            <w:sz w:val="18"/>
            <w:szCs w:val="18"/>
          </w:rPr>
          <w:t>cfelino@comune.felino.pr.it</w:t>
        </w:r>
      </w:hyperlink>
      <w:r w:rsidRPr="002C7D8A">
        <w:rPr>
          <w:rFonts w:ascii="Calibri" w:hAnsi="Calibri" w:cs="Calibri"/>
          <w:sz w:val="18"/>
          <w:szCs w:val="18"/>
        </w:rPr>
        <w:t xml:space="preserve">, PEC: </w:t>
      </w:r>
      <w:hyperlink r:id="rId7" w:history="1">
        <w:r w:rsidRPr="002C7D8A">
          <w:rPr>
            <w:rStyle w:val="Collegamentoipertestuale"/>
            <w:rFonts w:ascii="Calibri" w:hAnsi="Calibri" w:cs="Calibri"/>
            <w:sz w:val="18"/>
            <w:szCs w:val="18"/>
          </w:rPr>
          <w:t>protocollo@postacert.comune.felino.pr.it</w:t>
        </w:r>
      </w:hyperlink>
      <w:r w:rsidRPr="002C7D8A">
        <w:rPr>
          <w:rFonts w:ascii="Calibri" w:hAnsi="Calibri" w:cs="Calibri"/>
          <w:sz w:val="18"/>
          <w:szCs w:val="18"/>
        </w:rPr>
        <w:t xml:space="preserve">. Il Titolare ha nominato il Responsabile della protezione dei dati personali (Data </w:t>
      </w:r>
      <w:proofErr w:type="spellStart"/>
      <w:r w:rsidRPr="002C7D8A">
        <w:rPr>
          <w:rFonts w:ascii="Calibri" w:hAnsi="Calibri" w:cs="Calibri"/>
          <w:sz w:val="18"/>
          <w:szCs w:val="18"/>
        </w:rPr>
        <w:t>Protection</w:t>
      </w:r>
      <w:proofErr w:type="spellEnd"/>
      <w:r w:rsidRPr="002C7D8A">
        <w:rPr>
          <w:rFonts w:ascii="Calibri" w:hAnsi="Calibri" w:cs="Calibri"/>
          <w:sz w:val="18"/>
          <w:szCs w:val="18"/>
        </w:rPr>
        <w:t xml:space="preserve"> </w:t>
      </w:r>
      <w:proofErr w:type="spellStart"/>
      <w:r w:rsidRPr="002C7D8A">
        <w:rPr>
          <w:rFonts w:ascii="Calibri" w:hAnsi="Calibri" w:cs="Calibri"/>
          <w:sz w:val="18"/>
          <w:szCs w:val="18"/>
        </w:rPr>
        <w:t>Officer</w:t>
      </w:r>
      <w:proofErr w:type="spellEnd"/>
      <w:r w:rsidRPr="002C7D8A">
        <w:rPr>
          <w:rFonts w:ascii="Calibri" w:hAnsi="Calibri" w:cs="Calibri"/>
          <w:sz w:val="18"/>
          <w:szCs w:val="18"/>
        </w:rPr>
        <w:t xml:space="preserve"> o “DPO”), che potrà essere contattato dall’utente per esercitare i suoi diritti, nonché per ogni ulteriore informazione e/o richiesta, al seguente indirizzo di posta elettronica: </w:t>
      </w:r>
      <w:hyperlink r:id="rId8" w:history="1">
        <w:r w:rsidRPr="002C7D8A">
          <w:rPr>
            <w:rStyle w:val="Collegamentoipertestuale"/>
            <w:rFonts w:ascii="Calibri" w:hAnsi="Calibri" w:cs="Calibri"/>
            <w:sz w:val="18"/>
            <w:szCs w:val="18"/>
          </w:rPr>
          <w:t>studiobarbieri@mywaysec.com</w:t>
        </w:r>
      </w:hyperlink>
      <w:r w:rsidRPr="002C7D8A">
        <w:rPr>
          <w:rFonts w:ascii="Calibri" w:hAnsi="Calibri" w:cs="Calibri"/>
          <w:sz w:val="18"/>
          <w:szCs w:val="18"/>
        </w:rPr>
        <w:t xml:space="preserve"> Un’informativa sul trattamento dei dati personali più dettagliata è consultabile negli uffici e/o sul sito internet del Titolare. </w:t>
      </w:r>
    </w:p>
    <w:p w:rsidR="007844CE" w:rsidRPr="002C7D8A" w:rsidRDefault="007844CE" w:rsidP="007844CE">
      <w:pPr>
        <w:tabs>
          <w:tab w:val="left" w:pos="284"/>
        </w:tabs>
        <w:spacing w:line="244" w:lineRule="auto"/>
        <w:ind w:right="-1"/>
        <w:jc w:val="both"/>
        <w:rPr>
          <w:rFonts w:ascii="Calibri" w:hAnsi="Calibri" w:cs="Calibri"/>
          <w:sz w:val="18"/>
          <w:szCs w:val="18"/>
        </w:rPr>
      </w:pPr>
    </w:p>
    <w:p w:rsidR="007844CE" w:rsidRPr="002C7D8A" w:rsidRDefault="007844CE" w:rsidP="007844CE">
      <w:pPr>
        <w:tabs>
          <w:tab w:val="left" w:pos="284"/>
        </w:tabs>
        <w:spacing w:line="244" w:lineRule="auto"/>
        <w:ind w:right="-1"/>
        <w:jc w:val="both"/>
        <w:rPr>
          <w:rFonts w:ascii="Calibri" w:hAnsi="Calibri" w:cs="Calibri"/>
          <w:bCs/>
          <w:sz w:val="18"/>
          <w:szCs w:val="18"/>
        </w:rPr>
      </w:pPr>
    </w:p>
    <w:p w:rsidR="007844CE" w:rsidRPr="002C7D8A" w:rsidRDefault="007844CE" w:rsidP="007844CE">
      <w:pPr>
        <w:tabs>
          <w:tab w:val="left" w:pos="284"/>
        </w:tabs>
        <w:spacing w:line="247" w:lineRule="auto"/>
        <w:ind w:right="-1"/>
        <w:jc w:val="both"/>
        <w:rPr>
          <w:rFonts w:ascii="Calibri" w:hAnsi="Calibri" w:cs="Calibri"/>
          <w:sz w:val="18"/>
          <w:szCs w:val="18"/>
        </w:rPr>
      </w:pPr>
    </w:p>
    <w:p w:rsidR="007844CE" w:rsidRDefault="007844CE" w:rsidP="007844CE">
      <w:pPr>
        <w:tabs>
          <w:tab w:val="left" w:pos="284"/>
        </w:tabs>
        <w:spacing w:line="244" w:lineRule="auto"/>
        <w:ind w:right="-1"/>
        <w:jc w:val="both"/>
        <w:rPr>
          <w:rFonts w:ascii="Calibri" w:hAnsi="Calibri" w:cs="Calibri"/>
          <w:sz w:val="18"/>
          <w:szCs w:val="18"/>
        </w:rPr>
      </w:pPr>
      <w:r w:rsidRPr="002C7D8A">
        <w:rPr>
          <w:rFonts w:ascii="Calibri" w:hAnsi="Calibri" w:cs="Calibri"/>
          <w:sz w:val="18"/>
          <w:szCs w:val="18"/>
        </w:rPr>
        <w:t>Data _________________                             Per presa visione________________________________________ (firma leggibile)</w:t>
      </w:r>
    </w:p>
    <w:p w:rsidR="007844CE" w:rsidRDefault="007844CE" w:rsidP="007844CE">
      <w:pPr>
        <w:tabs>
          <w:tab w:val="left" w:pos="284"/>
        </w:tabs>
        <w:spacing w:line="244" w:lineRule="auto"/>
        <w:ind w:right="-1"/>
        <w:jc w:val="both"/>
        <w:rPr>
          <w:rFonts w:ascii="Calibri" w:hAnsi="Calibri" w:cs="Calibri"/>
          <w:sz w:val="18"/>
          <w:szCs w:val="18"/>
        </w:rPr>
      </w:pPr>
    </w:p>
    <w:p w:rsidR="007844CE" w:rsidRDefault="007844CE" w:rsidP="007844CE">
      <w:pPr>
        <w:tabs>
          <w:tab w:val="left" w:pos="284"/>
        </w:tabs>
        <w:spacing w:line="244" w:lineRule="auto"/>
        <w:ind w:right="-1"/>
        <w:jc w:val="both"/>
        <w:rPr>
          <w:rFonts w:ascii="Calibri" w:hAnsi="Calibri" w:cs="Calibri"/>
          <w:sz w:val="18"/>
          <w:szCs w:val="18"/>
        </w:rPr>
      </w:pPr>
    </w:p>
    <w:p w:rsidR="007844CE" w:rsidRDefault="007844CE" w:rsidP="007844CE">
      <w:pPr>
        <w:tabs>
          <w:tab w:val="left" w:pos="284"/>
        </w:tabs>
        <w:spacing w:line="244" w:lineRule="auto"/>
        <w:ind w:right="-1"/>
        <w:jc w:val="both"/>
        <w:rPr>
          <w:rFonts w:ascii="Calibri" w:hAnsi="Calibri" w:cs="Calibri"/>
          <w:sz w:val="18"/>
          <w:szCs w:val="18"/>
        </w:rPr>
      </w:pPr>
    </w:p>
    <w:p w:rsidR="007844CE" w:rsidRDefault="007844CE" w:rsidP="007844CE">
      <w:pPr>
        <w:tabs>
          <w:tab w:val="left" w:pos="284"/>
        </w:tabs>
        <w:spacing w:line="244" w:lineRule="auto"/>
        <w:ind w:right="-1"/>
        <w:jc w:val="both"/>
        <w:rPr>
          <w:rFonts w:ascii="Calibri" w:hAnsi="Calibri" w:cs="Calibri"/>
          <w:sz w:val="18"/>
          <w:szCs w:val="18"/>
        </w:rPr>
      </w:pPr>
    </w:p>
    <w:p w:rsidR="007844CE" w:rsidRDefault="007844CE" w:rsidP="007844CE">
      <w:pPr>
        <w:tabs>
          <w:tab w:val="left" w:pos="284"/>
        </w:tabs>
        <w:spacing w:line="244" w:lineRule="auto"/>
        <w:ind w:right="-1"/>
        <w:jc w:val="both"/>
        <w:rPr>
          <w:rFonts w:ascii="Calibri" w:hAnsi="Calibri" w:cs="Calibri"/>
          <w:sz w:val="18"/>
          <w:szCs w:val="18"/>
        </w:rPr>
      </w:pPr>
    </w:p>
    <w:p w:rsidR="007844CE" w:rsidRDefault="007844CE" w:rsidP="007844CE">
      <w:pPr>
        <w:tabs>
          <w:tab w:val="left" w:pos="284"/>
        </w:tabs>
        <w:spacing w:line="244" w:lineRule="auto"/>
        <w:ind w:right="-1"/>
        <w:jc w:val="both"/>
        <w:rPr>
          <w:rFonts w:ascii="Calibri" w:hAnsi="Calibri" w:cs="Calibri"/>
          <w:sz w:val="18"/>
          <w:szCs w:val="18"/>
        </w:rPr>
      </w:pPr>
    </w:p>
    <w:p w:rsidR="007844CE" w:rsidRDefault="007844CE" w:rsidP="007844CE">
      <w:pPr>
        <w:tabs>
          <w:tab w:val="left" w:pos="284"/>
        </w:tabs>
        <w:spacing w:line="244" w:lineRule="auto"/>
        <w:ind w:right="-1"/>
        <w:jc w:val="both"/>
        <w:rPr>
          <w:rFonts w:ascii="Calibri" w:hAnsi="Calibri" w:cs="Calibri"/>
          <w:sz w:val="18"/>
          <w:szCs w:val="18"/>
        </w:rPr>
      </w:pPr>
    </w:p>
    <w:p w:rsidR="007844CE" w:rsidRDefault="007844CE" w:rsidP="007844CE">
      <w:pPr>
        <w:tabs>
          <w:tab w:val="left" w:pos="284"/>
        </w:tabs>
        <w:spacing w:line="244" w:lineRule="auto"/>
        <w:ind w:right="-1"/>
        <w:jc w:val="both"/>
        <w:rPr>
          <w:rFonts w:ascii="Calibri" w:hAnsi="Calibri" w:cs="Calibri"/>
          <w:sz w:val="18"/>
          <w:szCs w:val="18"/>
        </w:rPr>
      </w:pPr>
    </w:p>
    <w:p w:rsidR="007844CE" w:rsidRDefault="007844CE" w:rsidP="007844CE">
      <w:pPr>
        <w:tabs>
          <w:tab w:val="left" w:pos="284"/>
        </w:tabs>
        <w:spacing w:line="244" w:lineRule="auto"/>
        <w:ind w:right="-1"/>
        <w:jc w:val="both"/>
        <w:rPr>
          <w:rFonts w:ascii="Calibri" w:hAnsi="Calibri" w:cs="Calibri"/>
          <w:sz w:val="18"/>
          <w:szCs w:val="18"/>
        </w:rPr>
      </w:pPr>
    </w:p>
    <w:p w:rsidR="007844CE" w:rsidRDefault="007844CE" w:rsidP="007844CE">
      <w:pPr>
        <w:tabs>
          <w:tab w:val="left" w:pos="284"/>
        </w:tabs>
        <w:spacing w:line="244" w:lineRule="auto"/>
        <w:ind w:right="-1"/>
        <w:jc w:val="both"/>
        <w:rPr>
          <w:rFonts w:ascii="Calibri" w:hAnsi="Calibri" w:cs="Calibri"/>
          <w:sz w:val="18"/>
          <w:szCs w:val="18"/>
        </w:rPr>
      </w:pPr>
    </w:p>
    <w:p w:rsidR="007844CE" w:rsidRDefault="007844CE" w:rsidP="007844CE">
      <w:pPr>
        <w:tabs>
          <w:tab w:val="left" w:pos="284"/>
        </w:tabs>
        <w:spacing w:line="244" w:lineRule="auto"/>
        <w:ind w:right="-1"/>
        <w:jc w:val="both"/>
        <w:rPr>
          <w:rFonts w:ascii="Calibri" w:hAnsi="Calibri" w:cs="Calibri"/>
          <w:sz w:val="18"/>
          <w:szCs w:val="18"/>
        </w:rPr>
      </w:pPr>
    </w:p>
    <w:p w:rsidR="007844CE" w:rsidRDefault="007844CE" w:rsidP="007844CE">
      <w:pPr>
        <w:tabs>
          <w:tab w:val="left" w:pos="284"/>
        </w:tabs>
        <w:spacing w:line="244" w:lineRule="auto"/>
        <w:ind w:right="-1"/>
        <w:jc w:val="both"/>
        <w:rPr>
          <w:rFonts w:ascii="Calibri" w:hAnsi="Calibri" w:cs="Calibri"/>
          <w:sz w:val="18"/>
          <w:szCs w:val="18"/>
        </w:rPr>
      </w:pPr>
    </w:p>
    <w:p w:rsidR="007844CE" w:rsidRDefault="007844CE" w:rsidP="007844CE">
      <w:pPr>
        <w:tabs>
          <w:tab w:val="left" w:pos="284"/>
        </w:tabs>
        <w:spacing w:line="244" w:lineRule="auto"/>
        <w:ind w:right="-1"/>
        <w:jc w:val="both"/>
        <w:rPr>
          <w:rFonts w:ascii="Calibri" w:hAnsi="Calibri" w:cs="Calibri"/>
          <w:sz w:val="18"/>
          <w:szCs w:val="18"/>
        </w:rPr>
      </w:pPr>
    </w:p>
    <w:p w:rsidR="007844CE" w:rsidRDefault="007844CE" w:rsidP="007844CE">
      <w:pPr>
        <w:tabs>
          <w:tab w:val="left" w:pos="284"/>
        </w:tabs>
        <w:spacing w:line="244" w:lineRule="auto"/>
        <w:ind w:right="-1"/>
        <w:jc w:val="both"/>
        <w:rPr>
          <w:rFonts w:ascii="Calibri" w:hAnsi="Calibri" w:cs="Calibri"/>
          <w:sz w:val="18"/>
          <w:szCs w:val="18"/>
        </w:rPr>
      </w:pPr>
    </w:p>
    <w:p w:rsidR="007844CE" w:rsidRDefault="007844CE" w:rsidP="007844CE">
      <w:pPr>
        <w:tabs>
          <w:tab w:val="left" w:pos="284"/>
        </w:tabs>
        <w:spacing w:line="244" w:lineRule="auto"/>
        <w:ind w:right="-1"/>
        <w:jc w:val="both"/>
        <w:rPr>
          <w:rFonts w:ascii="Calibri" w:hAnsi="Calibri" w:cs="Calibri"/>
          <w:sz w:val="18"/>
          <w:szCs w:val="18"/>
        </w:rPr>
      </w:pPr>
    </w:p>
    <w:p w:rsidR="007844CE" w:rsidRDefault="007844CE" w:rsidP="007844CE">
      <w:pPr>
        <w:tabs>
          <w:tab w:val="left" w:pos="284"/>
        </w:tabs>
        <w:spacing w:line="244" w:lineRule="auto"/>
        <w:ind w:right="-1"/>
        <w:jc w:val="both"/>
        <w:rPr>
          <w:rFonts w:ascii="Calibri" w:hAnsi="Calibri" w:cs="Calibri"/>
          <w:sz w:val="18"/>
          <w:szCs w:val="18"/>
        </w:rPr>
      </w:pPr>
    </w:p>
    <w:p w:rsidR="007844CE" w:rsidRDefault="007844CE" w:rsidP="007844CE">
      <w:pPr>
        <w:tabs>
          <w:tab w:val="left" w:pos="284"/>
        </w:tabs>
        <w:spacing w:line="244" w:lineRule="auto"/>
        <w:ind w:right="-1"/>
        <w:jc w:val="both"/>
        <w:rPr>
          <w:rFonts w:ascii="Calibri" w:hAnsi="Calibri" w:cs="Calibri"/>
          <w:sz w:val="18"/>
          <w:szCs w:val="18"/>
        </w:rPr>
      </w:pPr>
    </w:p>
    <w:p w:rsidR="007844CE" w:rsidRDefault="007844CE" w:rsidP="007844CE">
      <w:pPr>
        <w:tabs>
          <w:tab w:val="left" w:pos="284"/>
        </w:tabs>
        <w:spacing w:line="244" w:lineRule="auto"/>
        <w:ind w:right="-1"/>
        <w:jc w:val="both"/>
        <w:rPr>
          <w:rFonts w:ascii="Calibri" w:hAnsi="Calibri" w:cs="Calibri"/>
          <w:sz w:val="18"/>
          <w:szCs w:val="18"/>
        </w:rPr>
      </w:pPr>
    </w:p>
    <w:p w:rsidR="007844CE" w:rsidRDefault="007844CE" w:rsidP="007844CE">
      <w:pPr>
        <w:tabs>
          <w:tab w:val="left" w:pos="284"/>
        </w:tabs>
        <w:spacing w:line="244" w:lineRule="auto"/>
        <w:ind w:right="-1"/>
        <w:jc w:val="both"/>
        <w:rPr>
          <w:rFonts w:ascii="Calibri" w:hAnsi="Calibri" w:cs="Calibri"/>
          <w:sz w:val="18"/>
          <w:szCs w:val="18"/>
        </w:rPr>
      </w:pPr>
    </w:p>
    <w:p w:rsidR="007844CE" w:rsidRDefault="007844CE" w:rsidP="007844CE">
      <w:pPr>
        <w:tabs>
          <w:tab w:val="left" w:pos="284"/>
        </w:tabs>
        <w:spacing w:line="244" w:lineRule="auto"/>
        <w:ind w:right="-1"/>
        <w:jc w:val="both"/>
        <w:rPr>
          <w:rFonts w:ascii="Calibri" w:hAnsi="Calibri" w:cs="Calibri"/>
          <w:sz w:val="18"/>
          <w:szCs w:val="18"/>
        </w:rPr>
      </w:pPr>
    </w:p>
    <w:p w:rsidR="007844CE" w:rsidRDefault="007844CE" w:rsidP="007844CE">
      <w:pPr>
        <w:tabs>
          <w:tab w:val="left" w:pos="284"/>
        </w:tabs>
        <w:spacing w:line="244" w:lineRule="auto"/>
        <w:ind w:right="-1"/>
        <w:jc w:val="both"/>
        <w:rPr>
          <w:rFonts w:ascii="Calibri" w:hAnsi="Calibri" w:cs="Calibri"/>
          <w:sz w:val="18"/>
          <w:szCs w:val="18"/>
        </w:rPr>
      </w:pPr>
    </w:p>
    <w:p w:rsidR="007844CE" w:rsidRPr="00F05402" w:rsidRDefault="007844CE" w:rsidP="007844CE">
      <w:pPr>
        <w:spacing w:after="225"/>
        <w:rPr>
          <w:rFonts w:ascii="Calibri" w:hAnsi="Calibri" w:cs="Calibri"/>
          <w:b/>
          <w:szCs w:val="22"/>
          <w:u w:val="single"/>
        </w:rPr>
      </w:pPr>
      <w:r w:rsidRPr="00F05402">
        <w:rPr>
          <w:rFonts w:ascii="Calibri" w:hAnsi="Calibri" w:cs="Calibri"/>
          <w:b/>
          <w:szCs w:val="22"/>
          <w:u w:val="single"/>
        </w:rPr>
        <w:lastRenderedPageBreak/>
        <w:t>Come effettuare il pagamento</w:t>
      </w:r>
    </w:p>
    <w:p w:rsidR="007844CE" w:rsidRPr="00F05402" w:rsidRDefault="007844CE" w:rsidP="007844CE">
      <w:pPr>
        <w:spacing w:after="225"/>
        <w:jc w:val="both"/>
        <w:rPr>
          <w:rFonts w:ascii="Calibri" w:eastAsia="Calibri" w:hAnsi="Calibri" w:cs="Calibri"/>
          <w:color w:val="333333"/>
          <w:szCs w:val="22"/>
          <w:shd w:val="clear" w:color="auto" w:fill="FFFFFF"/>
          <w:lang w:eastAsia="en-US"/>
        </w:rPr>
      </w:pPr>
      <w:r w:rsidRPr="00F05402">
        <w:rPr>
          <w:rFonts w:ascii="Calibri" w:hAnsi="Calibri" w:cs="Calibri"/>
          <w:color w:val="333333"/>
          <w:szCs w:val="22"/>
        </w:rPr>
        <w:t xml:space="preserve">Il pagamento viene effettuato </w:t>
      </w:r>
      <w:r w:rsidRPr="00F05402">
        <w:rPr>
          <w:rFonts w:ascii="Calibri" w:hAnsi="Calibri" w:cs="Calibri"/>
          <w:b/>
          <w:color w:val="333333"/>
          <w:szCs w:val="22"/>
        </w:rPr>
        <w:t>tramite PAGOPA</w:t>
      </w:r>
      <w:r w:rsidRPr="00F05402">
        <w:rPr>
          <w:rFonts w:ascii="Calibri" w:hAnsi="Calibri" w:cs="Calibri"/>
          <w:color w:val="333333"/>
          <w:szCs w:val="22"/>
        </w:rPr>
        <w:t xml:space="preserve">, </w:t>
      </w:r>
      <w:r w:rsidRPr="00F05402">
        <w:rPr>
          <w:rFonts w:ascii="Calibri" w:eastAsia="Calibri" w:hAnsi="Calibri" w:cs="Calibri"/>
          <w:color w:val="333333"/>
          <w:szCs w:val="22"/>
          <w:shd w:val="clear" w:color="auto" w:fill="FFFFFF"/>
          <w:lang w:eastAsia="en-US"/>
        </w:rPr>
        <w:t> la piattaforma dei pagamenti della Pubblica Amministrazione.</w:t>
      </w:r>
    </w:p>
    <w:p w:rsidR="007844CE" w:rsidRPr="00F05402" w:rsidRDefault="007844CE" w:rsidP="007844CE">
      <w:pPr>
        <w:numPr>
          <w:ilvl w:val="0"/>
          <w:numId w:val="1"/>
        </w:numPr>
        <w:spacing w:after="225" w:line="276" w:lineRule="auto"/>
        <w:contextualSpacing/>
        <w:rPr>
          <w:rFonts w:ascii="Calibri" w:hAnsi="Calibri" w:cs="Calibri"/>
          <w:color w:val="333333"/>
          <w:szCs w:val="22"/>
        </w:rPr>
      </w:pPr>
      <w:r w:rsidRPr="00F05402">
        <w:rPr>
          <w:rFonts w:ascii="Calibri" w:hAnsi="Calibri" w:cs="Calibri"/>
          <w:b/>
          <w:bCs/>
          <w:color w:val="333333"/>
          <w:szCs w:val="22"/>
        </w:rPr>
        <w:t xml:space="preserve">online </w:t>
      </w:r>
      <w:r w:rsidRPr="00F05402">
        <w:rPr>
          <w:rFonts w:ascii="Calibri" w:hAnsi="Calibri" w:cs="Calibri"/>
          <w:color w:val="333333"/>
          <w:szCs w:val="22"/>
        </w:rPr>
        <w:t xml:space="preserve">tramite </w:t>
      </w:r>
      <w:r w:rsidRPr="00F05402">
        <w:rPr>
          <w:rFonts w:ascii="Calibri" w:hAnsi="Calibri" w:cs="Calibri"/>
          <w:b/>
          <w:color w:val="333333"/>
          <w:szCs w:val="22"/>
        </w:rPr>
        <w:t>PAGAMENTO DA CODICE AVVISO</w:t>
      </w:r>
      <w:r w:rsidRPr="00F05402">
        <w:rPr>
          <w:rFonts w:ascii="Calibri" w:hAnsi="Calibri" w:cs="Calibri"/>
          <w:color w:val="333333"/>
          <w:szCs w:val="22"/>
        </w:rPr>
        <w:t xml:space="preserve">, collegandosi al seguente link: </w:t>
      </w:r>
      <w:hyperlink r:id="rId9" w:history="1">
        <w:r w:rsidRPr="00F05402">
          <w:rPr>
            <w:rStyle w:val="Collegamentoipertestuale"/>
            <w:rFonts w:ascii="Calibri" w:hAnsi="Calibri" w:cs="Calibri"/>
            <w:szCs w:val="22"/>
          </w:rPr>
          <w:t>https://portale-felino.entranext.it/pagamenti/pagamento-da-codice-avviso</w:t>
        </w:r>
      </w:hyperlink>
      <w:r w:rsidRPr="00F05402">
        <w:rPr>
          <w:rFonts w:ascii="Calibri" w:hAnsi="Calibri" w:cs="Calibri"/>
          <w:color w:val="0000FF"/>
          <w:szCs w:val="22"/>
        </w:rPr>
        <w:br/>
      </w:r>
      <w:r w:rsidRPr="00F05402">
        <w:rPr>
          <w:rFonts w:ascii="Calibri" w:hAnsi="Calibri" w:cs="Calibri"/>
          <w:color w:val="333333"/>
          <w:szCs w:val="22"/>
        </w:rPr>
        <w:t>Il CODICE AVVISO è emesso dall’Ufficio di riferimento</w:t>
      </w:r>
      <w:r>
        <w:rPr>
          <w:rFonts w:ascii="Calibri" w:hAnsi="Calibri" w:cs="Calibri"/>
          <w:color w:val="333333"/>
          <w:szCs w:val="22"/>
        </w:rPr>
        <w:t xml:space="preserve"> e trasmesso a</w:t>
      </w:r>
      <w:r w:rsidRPr="00F05402">
        <w:rPr>
          <w:rFonts w:ascii="Calibri" w:hAnsi="Calibri" w:cs="Calibri"/>
          <w:color w:val="333333"/>
          <w:szCs w:val="22"/>
        </w:rPr>
        <w:t>ll’utente</w:t>
      </w:r>
      <w:r w:rsidRPr="00F05402">
        <w:rPr>
          <w:rFonts w:ascii="Calibri" w:hAnsi="Calibri" w:cs="Calibri"/>
          <w:color w:val="333333"/>
          <w:szCs w:val="22"/>
        </w:rPr>
        <w:br/>
      </w:r>
    </w:p>
    <w:p w:rsidR="007844CE" w:rsidRPr="00F05402" w:rsidRDefault="007844CE" w:rsidP="007844CE">
      <w:pPr>
        <w:numPr>
          <w:ilvl w:val="0"/>
          <w:numId w:val="1"/>
        </w:numPr>
        <w:spacing w:after="225" w:line="276" w:lineRule="auto"/>
        <w:contextualSpacing/>
        <w:rPr>
          <w:rFonts w:ascii="Calibri" w:hAnsi="Calibri" w:cs="Calibri"/>
          <w:color w:val="333333"/>
          <w:szCs w:val="22"/>
        </w:rPr>
      </w:pPr>
      <w:r w:rsidRPr="00F05402">
        <w:rPr>
          <w:rFonts w:ascii="Calibri" w:hAnsi="Calibri" w:cs="Calibri"/>
          <w:b/>
          <w:color w:val="333333"/>
          <w:szCs w:val="22"/>
        </w:rPr>
        <w:t>con POS</w:t>
      </w:r>
      <w:r w:rsidRPr="00F05402">
        <w:rPr>
          <w:rFonts w:ascii="Calibri" w:hAnsi="Calibri" w:cs="Calibri"/>
          <w:color w:val="333333"/>
          <w:szCs w:val="22"/>
        </w:rPr>
        <w:t xml:space="preserve"> presso gli Uffici Comunali</w:t>
      </w:r>
      <w:r w:rsidRPr="00F05402">
        <w:rPr>
          <w:rFonts w:ascii="Calibri" w:hAnsi="Calibri" w:cs="Calibri"/>
          <w:color w:val="333333"/>
          <w:szCs w:val="22"/>
        </w:rPr>
        <w:br/>
        <w:t>per informazioni, contatta l’ufficio che segue la tua pratica</w:t>
      </w:r>
    </w:p>
    <w:p w:rsidR="007844CE" w:rsidRPr="002826A8" w:rsidRDefault="007844CE" w:rsidP="007844CE">
      <w:pPr>
        <w:spacing w:after="225" w:line="276" w:lineRule="auto"/>
        <w:contextualSpacing/>
        <w:rPr>
          <w:rFonts w:ascii="Calibri" w:hAnsi="Calibri" w:cs="Calibri"/>
          <w:b/>
          <w:i/>
          <w:color w:val="333333"/>
          <w:szCs w:val="22"/>
        </w:rPr>
      </w:pPr>
    </w:p>
    <w:p w:rsidR="007844CE" w:rsidRPr="00F05402" w:rsidRDefault="007844CE" w:rsidP="007844CE">
      <w:pPr>
        <w:numPr>
          <w:ilvl w:val="0"/>
          <w:numId w:val="1"/>
        </w:numPr>
        <w:spacing w:after="225" w:line="276" w:lineRule="auto"/>
        <w:contextualSpacing/>
        <w:rPr>
          <w:rFonts w:ascii="Calibri" w:hAnsi="Calibri" w:cs="Calibri"/>
          <w:color w:val="333333"/>
          <w:szCs w:val="22"/>
        </w:rPr>
      </w:pPr>
      <w:r w:rsidRPr="00F05402">
        <w:rPr>
          <w:rFonts w:ascii="Calibri" w:hAnsi="Calibri" w:cs="Calibri"/>
          <w:color w:val="333333"/>
          <w:szCs w:val="22"/>
        </w:rPr>
        <w:t xml:space="preserve">online tramite </w:t>
      </w:r>
      <w:r w:rsidRPr="00F05402">
        <w:rPr>
          <w:rFonts w:ascii="Calibri" w:hAnsi="Calibri" w:cs="Calibri"/>
          <w:b/>
          <w:color w:val="333333"/>
          <w:szCs w:val="22"/>
        </w:rPr>
        <w:t>Home banking</w:t>
      </w:r>
      <w:r w:rsidRPr="00F05402">
        <w:rPr>
          <w:rFonts w:ascii="Calibri" w:hAnsi="Calibri" w:cs="Calibri"/>
          <w:color w:val="333333"/>
          <w:szCs w:val="22"/>
        </w:rPr>
        <w:t xml:space="preserve"> abilitati a </w:t>
      </w:r>
      <w:proofErr w:type="spellStart"/>
      <w:r w:rsidRPr="00F05402">
        <w:rPr>
          <w:rFonts w:ascii="Calibri" w:hAnsi="Calibri" w:cs="Calibri"/>
          <w:color w:val="333333"/>
          <w:szCs w:val="22"/>
        </w:rPr>
        <w:t>PagoPA</w:t>
      </w:r>
      <w:proofErr w:type="spellEnd"/>
      <w:r w:rsidRPr="00F05402">
        <w:rPr>
          <w:rFonts w:ascii="Calibri" w:hAnsi="Calibri" w:cs="Calibri"/>
          <w:color w:val="333333"/>
          <w:szCs w:val="22"/>
        </w:rPr>
        <w:t xml:space="preserve"> (utilizzando il codice CBILL) </w:t>
      </w:r>
      <w:hyperlink r:id="rId10" w:history="1">
        <w:r w:rsidRPr="00F05402">
          <w:rPr>
            <w:rFonts w:ascii="Calibri" w:hAnsi="Calibri" w:cs="Calibri"/>
            <w:color w:val="0000FF"/>
            <w:szCs w:val="22"/>
            <w:u w:val="single"/>
          </w:rPr>
          <w:t>https://www.cbill.it/avvisi-pagopa</w:t>
        </w:r>
      </w:hyperlink>
      <w:r w:rsidRPr="00F05402">
        <w:rPr>
          <w:rFonts w:ascii="Calibri" w:hAnsi="Calibri" w:cs="Calibri"/>
          <w:color w:val="005889"/>
          <w:szCs w:val="22"/>
          <w:u w:val="single"/>
        </w:rPr>
        <w:br/>
      </w:r>
    </w:p>
    <w:p w:rsidR="007844CE" w:rsidRPr="00F05402" w:rsidRDefault="007844CE" w:rsidP="007844CE">
      <w:pPr>
        <w:numPr>
          <w:ilvl w:val="0"/>
          <w:numId w:val="1"/>
        </w:numPr>
        <w:spacing w:after="225" w:line="276" w:lineRule="auto"/>
        <w:contextualSpacing/>
        <w:rPr>
          <w:rFonts w:ascii="Calibri" w:hAnsi="Calibri" w:cs="Calibri"/>
          <w:color w:val="333333"/>
          <w:szCs w:val="22"/>
        </w:rPr>
      </w:pPr>
      <w:r w:rsidRPr="00F05402">
        <w:rPr>
          <w:rFonts w:ascii="Calibri" w:hAnsi="Calibri" w:cs="Calibri"/>
          <w:b/>
          <w:color w:val="333333"/>
          <w:szCs w:val="22"/>
        </w:rPr>
        <w:t xml:space="preserve">con </w:t>
      </w:r>
      <w:proofErr w:type="spellStart"/>
      <w:r w:rsidRPr="00F05402">
        <w:rPr>
          <w:rFonts w:ascii="Calibri" w:hAnsi="Calibri" w:cs="Calibri"/>
          <w:b/>
          <w:color w:val="333333"/>
          <w:szCs w:val="22"/>
        </w:rPr>
        <w:t>App</w:t>
      </w:r>
      <w:proofErr w:type="spellEnd"/>
      <w:r w:rsidRPr="00F05402">
        <w:rPr>
          <w:rFonts w:ascii="Calibri" w:hAnsi="Calibri" w:cs="Calibri"/>
          <w:b/>
          <w:color w:val="333333"/>
          <w:szCs w:val="22"/>
        </w:rPr>
        <w:t xml:space="preserve"> IO</w:t>
      </w:r>
      <w:r w:rsidRPr="00F05402">
        <w:rPr>
          <w:rFonts w:ascii="Calibri" w:hAnsi="Calibri" w:cs="Calibri"/>
          <w:color w:val="333333"/>
          <w:szCs w:val="22"/>
        </w:rPr>
        <w:t xml:space="preserve"> o altre </w:t>
      </w:r>
      <w:proofErr w:type="spellStart"/>
      <w:r w:rsidRPr="00F05402">
        <w:rPr>
          <w:rFonts w:ascii="Calibri" w:hAnsi="Calibri" w:cs="Calibri"/>
          <w:color w:val="333333"/>
          <w:szCs w:val="22"/>
        </w:rPr>
        <w:t>app</w:t>
      </w:r>
      <w:proofErr w:type="spellEnd"/>
      <w:r w:rsidRPr="00F05402">
        <w:rPr>
          <w:rFonts w:ascii="Calibri" w:hAnsi="Calibri" w:cs="Calibri"/>
          <w:color w:val="333333"/>
          <w:szCs w:val="22"/>
        </w:rPr>
        <w:t xml:space="preserve"> di pagamento </w:t>
      </w:r>
      <w:r w:rsidRPr="00F05402">
        <w:rPr>
          <w:rFonts w:ascii="Calibri" w:hAnsi="Calibri" w:cs="Calibri"/>
          <w:color w:val="333333"/>
          <w:szCs w:val="22"/>
        </w:rPr>
        <w:br/>
        <w:t>(</w:t>
      </w:r>
      <w:proofErr w:type="spellStart"/>
      <w:r w:rsidRPr="00F05402">
        <w:rPr>
          <w:rFonts w:ascii="Calibri" w:hAnsi="Calibri" w:cs="Calibri"/>
          <w:color w:val="333333"/>
          <w:szCs w:val="22"/>
        </w:rPr>
        <w:t>app</w:t>
      </w:r>
      <w:proofErr w:type="spellEnd"/>
      <w:r w:rsidRPr="00F05402">
        <w:rPr>
          <w:rFonts w:ascii="Calibri" w:hAnsi="Calibri" w:cs="Calibri"/>
          <w:color w:val="333333"/>
          <w:szCs w:val="22"/>
        </w:rPr>
        <w:t xml:space="preserve"> della tua banca, </w:t>
      </w:r>
      <w:proofErr w:type="spellStart"/>
      <w:r w:rsidRPr="00F05402">
        <w:rPr>
          <w:rFonts w:ascii="Calibri" w:hAnsi="Calibri" w:cs="Calibri"/>
          <w:color w:val="333333"/>
          <w:szCs w:val="22"/>
        </w:rPr>
        <w:t>SisalPay</w:t>
      </w:r>
      <w:proofErr w:type="spellEnd"/>
      <w:r w:rsidRPr="00F05402">
        <w:rPr>
          <w:rFonts w:ascii="Calibri" w:hAnsi="Calibri" w:cs="Calibri"/>
          <w:color w:val="333333"/>
          <w:szCs w:val="22"/>
        </w:rPr>
        <w:t xml:space="preserve">, </w:t>
      </w:r>
      <w:proofErr w:type="spellStart"/>
      <w:r w:rsidRPr="00F05402">
        <w:rPr>
          <w:rFonts w:ascii="Calibri" w:hAnsi="Calibri" w:cs="Calibri"/>
          <w:color w:val="333333"/>
          <w:szCs w:val="22"/>
        </w:rPr>
        <w:t>Satispay</w:t>
      </w:r>
      <w:proofErr w:type="spellEnd"/>
      <w:r w:rsidRPr="00F05402">
        <w:rPr>
          <w:rFonts w:ascii="Calibri" w:hAnsi="Calibri" w:cs="Calibri"/>
          <w:color w:val="333333"/>
          <w:szCs w:val="22"/>
        </w:rPr>
        <w:t>, ...) inquadrando il QR code.</w:t>
      </w:r>
    </w:p>
    <w:p w:rsidR="007844CE" w:rsidRPr="002826A8" w:rsidRDefault="007844CE" w:rsidP="007844CE">
      <w:pPr>
        <w:spacing w:before="100" w:beforeAutospacing="1" w:after="100" w:afterAutospacing="1"/>
        <w:ind w:left="720"/>
        <w:contextualSpacing/>
        <w:rPr>
          <w:rFonts w:ascii="Calibri" w:hAnsi="Calibri" w:cs="Calibri"/>
          <w:b/>
          <w:i/>
          <w:color w:val="333333"/>
          <w:szCs w:val="22"/>
        </w:rPr>
      </w:pPr>
    </w:p>
    <w:p w:rsidR="007844CE" w:rsidRPr="00F05402" w:rsidRDefault="007844CE" w:rsidP="007844CE">
      <w:pPr>
        <w:numPr>
          <w:ilvl w:val="0"/>
          <w:numId w:val="1"/>
        </w:numPr>
        <w:spacing w:before="100" w:beforeAutospacing="1" w:after="100" w:afterAutospacing="1" w:line="276" w:lineRule="auto"/>
        <w:contextualSpacing/>
        <w:rPr>
          <w:rFonts w:ascii="Calibri" w:hAnsi="Calibri" w:cs="Calibri"/>
          <w:color w:val="333333"/>
          <w:szCs w:val="22"/>
        </w:rPr>
      </w:pPr>
      <w:r w:rsidRPr="00F05402">
        <w:rPr>
          <w:rFonts w:ascii="Calibri" w:hAnsi="Calibri" w:cs="Calibri"/>
          <w:color w:val="333333"/>
          <w:szCs w:val="22"/>
        </w:rPr>
        <w:t>Puoi </w:t>
      </w:r>
      <w:r w:rsidRPr="00F05402">
        <w:rPr>
          <w:rFonts w:ascii="Calibri" w:hAnsi="Calibri" w:cs="Calibri"/>
          <w:bCs/>
          <w:color w:val="333333"/>
          <w:szCs w:val="22"/>
        </w:rPr>
        <w:t xml:space="preserve">pagare </w:t>
      </w:r>
      <w:r w:rsidRPr="00F05402">
        <w:rPr>
          <w:rFonts w:ascii="Calibri" w:hAnsi="Calibri" w:cs="Calibri"/>
          <w:b/>
          <w:bCs/>
          <w:color w:val="333333"/>
          <w:szCs w:val="22"/>
        </w:rPr>
        <w:t xml:space="preserve">sul territorio </w:t>
      </w:r>
      <w:r w:rsidRPr="00F05402">
        <w:rPr>
          <w:rFonts w:ascii="Calibri" w:hAnsi="Calibri" w:cs="Calibri"/>
          <w:b/>
          <w:color w:val="333333"/>
          <w:szCs w:val="22"/>
        </w:rPr>
        <w:t>(in contanti, con carta o conto corrente)</w:t>
      </w:r>
      <w:r>
        <w:rPr>
          <w:rFonts w:ascii="Calibri" w:hAnsi="Calibri" w:cs="Calibri"/>
          <w:bCs/>
          <w:color w:val="333333"/>
          <w:szCs w:val="22"/>
        </w:rPr>
        <w:t> </w:t>
      </w:r>
      <w:r w:rsidRPr="00F05402">
        <w:rPr>
          <w:rFonts w:ascii="Calibri" w:hAnsi="Calibri" w:cs="Calibri"/>
          <w:bCs/>
          <w:color w:val="333333"/>
          <w:szCs w:val="22"/>
        </w:rPr>
        <w:t xml:space="preserve">se hai un CODICE AVVISO </w:t>
      </w:r>
      <w:r>
        <w:rPr>
          <w:rFonts w:ascii="Calibri" w:hAnsi="Calibri" w:cs="Calibri"/>
          <w:color w:val="333333"/>
          <w:szCs w:val="22"/>
        </w:rPr>
        <w:t>presso:</w:t>
      </w:r>
      <w:r>
        <w:rPr>
          <w:rFonts w:ascii="Calibri" w:hAnsi="Calibri" w:cs="Calibri"/>
          <w:color w:val="333333"/>
          <w:szCs w:val="22"/>
        </w:rPr>
        <w:br/>
        <w:t xml:space="preserve">- Banche: </w:t>
      </w:r>
      <w:r w:rsidRPr="00F05402">
        <w:rPr>
          <w:rFonts w:ascii="Calibri" w:hAnsi="Calibri" w:cs="Calibri"/>
          <w:color w:val="333333"/>
          <w:szCs w:val="22"/>
        </w:rPr>
        <w:t>verifica quali sono le </w:t>
      </w:r>
      <w:hyperlink r:id="rId11" w:history="1">
        <w:r w:rsidRPr="00F05402">
          <w:rPr>
            <w:rFonts w:ascii="Calibri" w:hAnsi="Calibri" w:cs="Calibri"/>
            <w:color w:val="005889"/>
            <w:szCs w:val="22"/>
            <w:u w:val="single"/>
          </w:rPr>
          <w:t>banche abilitate al pagamento allo sportello e ATM</w:t>
        </w:r>
      </w:hyperlink>
      <w:r w:rsidRPr="00F05402">
        <w:rPr>
          <w:rFonts w:ascii="Calibri" w:hAnsi="Calibri" w:cs="Calibri"/>
          <w:color w:val="333333"/>
          <w:szCs w:val="22"/>
        </w:rPr>
        <w:t> (bancomat)</w:t>
      </w:r>
      <w:r w:rsidRPr="00F05402">
        <w:rPr>
          <w:rFonts w:ascii="Calibri" w:hAnsi="Calibri" w:cs="Calibri"/>
          <w:color w:val="333333"/>
          <w:szCs w:val="22"/>
        </w:rPr>
        <w:br/>
        <w:t xml:space="preserve">- Punti vendita </w:t>
      </w:r>
      <w:proofErr w:type="spellStart"/>
      <w:r w:rsidRPr="00F05402">
        <w:rPr>
          <w:rFonts w:ascii="Calibri" w:hAnsi="Calibri" w:cs="Calibri"/>
          <w:color w:val="333333"/>
          <w:szCs w:val="22"/>
        </w:rPr>
        <w:t>SisalPay</w:t>
      </w:r>
      <w:proofErr w:type="spellEnd"/>
      <w:r w:rsidRPr="00F05402">
        <w:rPr>
          <w:rFonts w:ascii="Calibri" w:hAnsi="Calibri" w:cs="Calibri"/>
          <w:color w:val="333333"/>
          <w:szCs w:val="22"/>
        </w:rPr>
        <w:t>, Ricevitorie Lottomatica, Tabaccherie con circuito Banca 5, ...;</w:t>
      </w:r>
      <w:r w:rsidRPr="00F05402">
        <w:rPr>
          <w:rFonts w:ascii="Calibri" w:hAnsi="Calibri" w:cs="Calibri"/>
          <w:color w:val="333333"/>
          <w:szCs w:val="22"/>
        </w:rPr>
        <w:br/>
        <w:t>- Uffici postali - anche se l' Avviso di pagamento non presenta la parte dedicata al bollettino postale.</w:t>
      </w:r>
      <w:r w:rsidRPr="00F05402">
        <w:rPr>
          <w:rFonts w:ascii="Calibri" w:hAnsi="Calibri" w:cs="Calibri"/>
          <w:color w:val="333333"/>
          <w:szCs w:val="22"/>
        </w:rPr>
        <w:br/>
        <w:t>Porta con te l'avviso di pagamento: l'addetto della Posta, o della ricevitoria  può inquadrare il QR code, sempre presente nell'avviso, che identifica tutti i dati per il pagamento.</w:t>
      </w:r>
    </w:p>
    <w:p w:rsidR="007844CE" w:rsidRPr="002C7D8A" w:rsidRDefault="007844CE" w:rsidP="007844CE">
      <w:pPr>
        <w:tabs>
          <w:tab w:val="center" w:pos="7088"/>
        </w:tabs>
        <w:autoSpaceDE w:val="0"/>
        <w:autoSpaceDN w:val="0"/>
        <w:adjustRightInd w:val="0"/>
        <w:spacing w:line="360" w:lineRule="auto"/>
        <w:rPr>
          <w:rFonts w:ascii="Calibri" w:hAnsi="Calibri" w:cs="Calibri"/>
          <w:bCs/>
          <w:sz w:val="18"/>
          <w:szCs w:val="18"/>
        </w:rPr>
      </w:pPr>
    </w:p>
    <w:p w:rsidR="007844CE" w:rsidRPr="002C7D8A" w:rsidRDefault="007844CE" w:rsidP="007844CE">
      <w:pPr>
        <w:spacing w:line="360" w:lineRule="auto"/>
        <w:rPr>
          <w:rFonts w:ascii="Times-Roman" w:hAnsi="Times-Roman"/>
          <w:sz w:val="22"/>
          <w:szCs w:val="22"/>
        </w:rPr>
      </w:pPr>
    </w:p>
    <w:p w:rsidR="00AF5159" w:rsidRPr="006A3DCF" w:rsidRDefault="00AF5159" w:rsidP="007844CE">
      <w:pPr>
        <w:autoSpaceDE w:val="0"/>
        <w:autoSpaceDN w:val="0"/>
        <w:adjustRightInd w:val="0"/>
        <w:jc w:val="both"/>
        <w:rPr>
          <w:rFonts w:ascii="Calibri" w:hAnsi="Calibri" w:cs="Calibri"/>
          <w:sz w:val="18"/>
          <w:szCs w:val="18"/>
        </w:rPr>
      </w:pPr>
    </w:p>
    <w:sectPr w:rsidR="00AF5159" w:rsidRPr="006A3DCF" w:rsidSect="007320A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04BCC"/>
    <w:multiLevelType w:val="multilevel"/>
    <w:tmpl w:val="5848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noPunctuationKerning/>
  <w:characterSpacingControl w:val="doNotCompress"/>
  <w:compat/>
  <w:rsids>
    <w:rsidRoot w:val="00165876"/>
    <w:rsid w:val="000E1BEE"/>
    <w:rsid w:val="00165876"/>
    <w:rsid w:val="001F27AE"/>
    <w:rsid w:val="00242729"/>
    <w:rsid w:val="003719B2"/>
    <w:rsid w:val="0042155C"/>
    <w:rsid w:val="00640F97"/>
    <w:rsid w:val="006A3DCF"/>
    <w:rsid w:val="007320A5"/>
    <w:rsid w:val="00763043"/>
    <w:rsid w:val="007844CE"/>
    <w:rsid w:val="007A2A76"/>
    <w:rsid w:val="00893BC5"/>
    <w:rsid w:val="009570E6"/>
    <w:rsid w:val="00992278"/>
    <w:rsid w:val="009E26EB"/>
    <w:rsid w:val="00AA2D1E"/>
    <w:rsid w:val="00AE7315"/>
    <w:rsid w:val="00AF5159"/>
    <w:rsid w:val="00CC2172"/>
    <w:rsid w:val="00DA168E"/>
    <w:rsid w:val="00DA6264"/>
    <w:rsid w:val="00E04111"/>
    <w:rsid w:val="00EC6C73"/>
    <w:rsid w:val="00F2182B"/>
    <w:rsid w:val="00F7331F"/>
    <w:rsid w:val="00FD38F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20A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semiHidden/>
    <w:rsid w:val="007320A5"/>
    <w:pPr>
      <w:autoSpaceDE w:val="0"/>
      <w:autoSpaceDN w:val="0"/>
      <w:adjustRightInd w:val="0"/>
      <w:spacing w:line="360" w:lineRule="auto"/>
      <w:jc w:val="both"/>
    </w:pPr>
    <w:rPr>
      <w:rFonts w:ascii="Times-Roman" w:hAnsi="Times-Roman"/>
      <w:sz w:val="22"/>
      <w:szCs w:val="22"/>
    </w:rPr>
  </w:style>
  <w:style w:type="character" w:styleId="Collegamentoipertestuale">
    <w:name w:val="Hyperlink"/>
    <w:basedOn w:val="Carpredefinitoparagrafo"/>
    <w:uiPriority w:val="99"/>
    <w:unhideWhenUsed/>
    <w:rsid w:val="00AF515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iobarbieri@mywayse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ostacert.comune.felino.pr.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felino@comune.felino.pr.it" TargetMode="External"/><Relationship Id="rId11" Type="http://schemas.openxmlformats.org/officeDocument/2006/relationships/hyperlink" Target="https://www.cbill.it/internet-banking" TargetMode="External"/><Relationship Id="rId5" Type="http://schemas.openxmlformats.org/officeDocument/2006/relationships/hyperlink" Target="mailto:cfelino@comune.felino.pr.it" TargetMode="External"/><Relationship Id="rId10" Type="http://schemas.openxmlformats.org/officeDocument/2006/relationships/hyperlink" Target="https://www.cbill.it/avvisi-pagopa" TargetMode="External"/><Relationship Id="rId4" Type="http://schemas.openxmlformats.org/officeDocument/2006/relationships/webSettings" Target="webSettings.xml"/><Relationship Id="rId9" Type="http://schemas.openxmlformats.org/officeDocument/2006/relationships/hyperlink" Target="https://portale-felino.entranext.it/pagamenti/pagamento-da-codice-avvis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1225</Words>
  <Characters>8403</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Felino, ……………………</vt:lpstr>
    </vt:vector>
  </TitlesOfParts>
  <Company>Comune di Felino</Company>
  <LinksUpToDate>false</LinksUpToDate>
  <CharactersWithSpaces>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Felino, ……………………</dc:title>
  <dc:creator>Nicola</dc:creator>
  <cp:lastModifiedBy>Maria Chiara Delendati</cp:lastModifiedBy>
  <cp:revision>7</cp:revision>
  <cp:lastPrinted>2018-04-27T09:26:00Z</cp:lastPrinted>
  <dcterms:created xsi:type="dcterms:W3CDTF">2019-01-19T11:34:00Z</dcterms:created>
  <dcterms:modified xsi:type="dcterms:W3CDTF">2021-07-05T09:53:00Z</dcterms:modified>
</cp:coreProperties>
</file>