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F76E" w14:textId="1731F0C1" w:rsidR="00F75123" w:rsidRDefault="00000000">
      <w:pPr>
        <w:pStyle w:val="Intestazione"/>
        <w:jc w:val="center"/>
        <w:rPr>
          <w:b/>
          <w:smallCaps/>
          <w:sz w:val="52"/>
          <w:szCs w:val="28"/>
        </w:rPr>
      </w:pPr>
      <w:r>
        <w:rPr>
          <w:b/>
          <w:smallCaps/>
          <w:sz w:val="52"/>
          <w:szCs w:val="28"/>
        </w:rPr>
        <w:t xml:space="preserve">COMUNE DI </w:t>
      </w:r>
      <w:r w:rsidR="002B1060">
        <w:rPr>
          <w:b/>
          <w:smallCaps/>
          <w:sz w:val="52"/>
          <w:szCs w:val="28"/>
        </w:rPr>
        <w:t>TAURISANO (LE)</w:t>
      </w:r>
    </w:p>
    <w:p w14:paraId="041EF600" w14:textId="77777777" w:rsidR="00F75123" w:rsidRDefault="00F75123">
      <w:pPr>
        <w:pStyle w:val="Intestazione"/>
        <w:jc w:val="center"/>
        <w:rPr>
          <w:b/>
          <w:sz w:val="18"/>
        </w:rPr>
      </w:pPr>
    </w:p>
    <w:p w14:paraId="32D01838" w14:textId="77777777" w:rsidR="00F75123" w:rsidRDefault="00F75123">
      <w:pPr>
        <w:pStyle w:val="Intestazione"/>
        <w:jc w:val="center"/>
        <w:rPr>
          <w:b/>
          <w:sz w:val="18"/>
        </w:rPr>
      </w:pPr>
    </w:p>
    <w:p w14:paraId="743DFB5A" w14:textId="77777777" w:rsidR="00F75123" w:rsidRDefault="00F75123">
      <w:pPr>
        <w:pStyle w:val="Intestazione"/>
        <w:jc w:val="center"/>
        <w:rPr>
          <w:b/>
          <w:sz w:val="18"/>
        </w:rPr>
      </w:pPr>
    </w:p>
    <w:p w14:paraId="08E091D4" w14:textId="77777777" w:rsidR="00F75123" w:rsidRPr="00D81757" w:rsidRDefault="00000000">
      <w:pPr>
        <w:pStyle w:val="Intestazione"/>
        <w:tabs>
          <w:tab w:val="clear" w:pos="9638"/>
        </w:tabs>
        <w:jc w:val="center"/>
        <w:rPr>
          <w:b/>
          <w:sz w:val="18"/>
          <w:u w:val="single"/>
        </w:rPr>
      </w:pPr>
      <w:r w:rsidRPr="00D81757">
        <w:rPr>
          <w:b/>
          <w:sz w:val="18"/>
          <w:u w:val="single"/>
        </w:rPr>
        <w:t>INFORMATIVA AI SENSI DEL REGOLAMENTO UE n.679/2016 SULLA PROTEZIONE DEI DATI PERSONALI</w:t>
      </w:r>
    </w:p>
    <w:p w14:paraId="2A47154F" w14:textId="77777777" w:rsidR="00F75123" w:rsidRDefault="00F75123">
      <w:pPr>
        <w:jc w:val="both"/>
        <w:rPr>
          <w:rFonts w:asciiTheme="minorHAnsi" w:hAnsiTheme="minorHAnsi" w:cstheme="minorHAnsi"/>
        </w:rPr>
      </w:pPr>
    </w:p>
    <w:p w14:paraId="04094062" w14:textId="77777777" w:rsidR="00F75123" w:rsidRDefault="00000000">
      <w:pPr>
        <w:jc w:val="both"/>
        <w:rPr>
          <w:rFonts w:asciiTheme="minorHAnsi" w:hAnsiTheme="minorHAnsi" w:cstheme="minorHAnsi"/>
        </w:rPr>
      </w:pPr>
      <w:r>
        <w:rPr>
          <w:rFonts w:asciiTheme="minorHAnsi" w:hAnsiTheme="minorHAnsi" w:cstheme="minorHAnsi"/>
        </w:rPr>
        <w:t>Gentile Interessato,</w:t>
      </w:r>
    </w:p>
    <w:p w14:paraId="71F7AA6B" w14:textId="77777777" w:rsidR="00F75123" w:rsidRDefault="00000000">
      <w:pPr>
        <w:jc w:val="both"/>
        <w:rPr>
          <w:rFonts w:asciiTheme="minorHAnsi" w:hAnsiTheme="minorHAnsi" w:cstheme="minorHAnsi"/>
        </w:rPr>
      </w:pPr>
      <w:r>
        <w:rPr>
          <w:rFonts w:asciiTheme="minorHAnsi" w:hAnsiTheme="minorHAnsi" w:cstheme="minorHAnsi"/>
        </w:rPr>
        <w:t>La nostra Amministrazione, si impegna costantemente ad adottare soluzioni tecniche ed organizzative volte a garantire elevati standard di liceità, sicurezza e protezione nel trattamento dei Dati personali. A tal fine vengono implementati i requisiti del Regolamento generale sulla protezione dei dati dell'Unione Europea (di seguito nel testo  "GDPR" acronimo di General Data Protection Regulation) e di altre disposizioni di legge, comprese, in particolare, quelle del Codice D.Lgs. 196/2003 e s.m.i. in materia di protezione dei dati personali (di seguito "Codice della privacy" o "Codice").</w:t>
      </w:r>
    </w:p>
    <w:p w14:paraId="4551BB43" w14:textId="77777777" w:rsidR="00F75123" w:rsidRDefault="00000000">
      <w:pPr>
        <w:jc w:val="both"/>
        <w:rPr>
          <w:rFonts w:asciiTheme="minorHAnsi" w:hAnsiTheme="minorHAnsi" w:cstheme="minorHAnsi"/>
        </w:rPr>
      </w:pPr>
      <w:r>
        <w:rPr>
          <w:rFonts w:asciiTheme="minorHAnsi" w:hAnsiTheme="minorHAnsi" w:cstheme="minorHAnsi"/>
        </w:rPr>
        <w:t>Di seguito le forniamo alcune informazioni che è necessario portare alla sua conoscenza, non solo per ottemperare agli obblighi di legge, ma anche perché la trasparenza e la correttezza nei confronti degli interessati  è parte fondante della nostra attività.</w:t>
      </w:r>
    </w:p>
    <w:p w14:paraId="6B89E4DC" w14:textId="2E0AD3EB" w:rsidR="00F75123" w:rsidRDefault="00000000">
      <w:pPr>
        <w:jc w:val="both"/>
        <w:rPr>
          <w:rFonts w:asciiTheme="minorHAnsi" w:hAnsiTheme="minorHAnsi" w:cstheme="minorHAnsi"/>
        </w:rPr>
      </w:pPr>
      <w:r>
        <w:rPr>
          <w:rFonts w:asciiTheme="minorHAnsi" w:hAnsiTheme="minorHAnsi" w:cstheme="minorHAnsi"/>
        </w:rPr>
        <w:t xml:space="preserve">Il Titolare del Trattamento dei suoi dati personali è </w:t>
      </w:r>
      <w:r>
        <w:rPr>
          <w:rFonts w:asciiTheme="minorHAnsi" w:hAnsiTheme="minorHAnsi" w:cstheme="minorHAnsi"/>
          <w:b/>
          <w:bCs/>
          <w:color w:val="000000"/>
        </w:rPr>
        <w:t xml:space="preserve">Il Comune di </w:t>
      </w:r>
      <w:r w:rsidR="002B1060">
        <w:rPr>
          <w:rFonts w:asciiTheme="minorHAnsi" w:hAnsiTheme="minorHAnsi" w:cstheme="minorHAnsi"/>
          <w:b/>
          <w:bCs/>
          <w:color w:val="000000"/>
        </w:rPr>
        <w:t>Taurisano (LE)</w:t>
      </w:r>
      <w:r>
        <w:rPr>
          <w:rFonts w:asciiTheme="minorHAnsi" w:hAnsiTheme="minorHAnsi" w:cstheme="minorHAnsi"/>
          <w:color w:val="000000"/>
        </w:rPr>
        <w:t xml:space="preserve">, </w:t>
      </w:r>
      <w:r>
        <w:rPr>
          <w:rFonts w:asciiTheme="minorHAnsi" w:hAnsiTheme="minorHAnsi" w:cstheme="minorHAnsi"/>
        </w:rPr>
        <w:t>responsabile nei suoi confronti del legittimo e corretto uso dei suoi dati personali e che potrà contattare per qualsiasi informazione o richiesta ai seguenti recapiti:</w:t>
      </w:r>
    </w:p>
    <w:p w14:paraId="241DBEDD" w14:textId="2AD48582" w:rsidR="00F75123" w:rsidRDefault="00000000">
      <w:pPr>
        <w:jc w:val="both"/>
        <w:rPr>
          <w:rFonts w:ascii="Verdana" w:hAnsi="Verdana" w:cs="Verdana"/>
        </w:rPr>
      </w:pPr>
      <w:r>
        <w:rPr>
          <w:color w:val="000000"/>
        </w:rPr>
        <w:t xml:space="preserve">Titolare del Trattamento: </w:t>
      </w:r>
      <w:r>
        <w:rPr>
          <w:b/>
          <w:bCs/>
          <w:color w:val="000000"/>
        </w:rPr>
        <w:t xml:space="preserve">COMUNE DI </w:t>
      </w:r>
      <w:r w:rsidR="002B1060">
        <w:rPr>
          <w:b/>
          <w:bCs/>
          <w:color w:val="000000"/>
        </w:rPr>
        <w:t>TAURISANO (LE)</w:t>
      </w:r>
    </w:p>
    <w:p w14:paraId="61B1C2EE" w14:textId="77777777" w:rsidR="00D81757" w:rsidRDefault="00D81757">
      <w:pPr>
        <w:jc w:val="both"/>
        <w:rPr>
          <w:color w:val="000000"/>
        </w:rPr>
      </w:pPr>
    </w:p>
    <w:p w14:paraId="242FF057" w14:textId="187528FA" w:rsidR="00F75123" w:rsidRDefault="00000000">
      <w:pPr>
        <w:jc w:val="both"/>
      </w:pPr>
      <w:r>
        <w:rPr>
          <w:color w:val="000000"/>
        </w:rPr>
        <w:t>Contatti e recapiti:</w:t>
      </w:r>
    </w:p>
    <w:tbl>
      <w:tblPr>
        <w:tblW w:w="9634" w:type="dxa"/>
        <w:tblInd w:w="8" w:type="dxa"/>
        <w:tblLayout w:type="fixed"/>
        <w:tblCellMar>
          <w:left w:w="7" w:type="dxa"/>
          <w:right w:w="7" w:type="dxa"/>
        </w:tblCellMar>
        <w:tblLook w:val="04A0" w:firstRow="1" w:lastRow="0" w:firstColumn="1" w:lastColumn="0" w:noHBand="0" w:noVBand="1"/>
      </w:tblPr>
      <w:tblGrid>
        <w:gridCol w:w="2247"/>
        <w:gridCol w:w="7387"/>
      </w:tblGrid>
      <w:tr w:rsidR="00F75123" w14:paraId="1F2C8CEB" w14:textId="77777777" w:rsidTr="00D81757">
        <w:trPr>
          <w:trHeight w:val="276"/>
        </w:trPr>
        <w:tc>
          <w:tcPr>
            <w:tcW w:w="2247" w:type="dxa"/>
            <w:tcBorders>
              <w:top w:val="single" w:sz="6" w:space="0" w:color="000000"/>
              <w:left w:val="single" w:sz="6" w:space="0" w:color="000000"/>
              <w:bottom w:val="single" w:sz="6" w:space="0" w:color="000000"/>
              <w:right w:val="single" w:sz="6" w:space="0" w:color="000000"/>
            </w:tcBorders>
            <w:vAlign w:val="center"/>
          </w:tcPr>
          <w:p w14:paraId="5E23FB17" w14:textId="77777777" w:rsidR="00F75123" w:rsidRDefault="00000000">
            <w:pPr>
              <w:spacing w:line="276" w:lineRule="auto"/>
              <w:ind w:left="56"/>
              <w:rPr>
                <w:color w:val="000000"/>
              </w:rPr>
            </w:pPr>
            <w:r>
              <w:rPr>
                <w:color w:val="000000"/>
              </w:rPr>
              <w:t>Telefono</w:t>
            </w:r>
          </w:p>
        </w:tc>
        <w:tc>
          <w:tcPr>
            <w:tcW w:w="7386" w:type="dxa"/>
            <w:tcBorders>
              <w:top w:val="single" w:sz="6" w:space="0" w:color="000000"/>
              <w:bottom w:val="single" w:sz="6" w:space="0" w:color="000000"/>
              <w:right w:val="single" w:sz="6" w:space="0" w:color="000000"/>
            </w:tcBorders>
            <w:vAlign w:val="center"/>
          </w:tcPr>
          <w:p w14:paraId="2564981E" w14:textId="7D810108" w:rsidR="00F75123" w:rsidRDefault="00000000">
            <w:pPr>
              <w:spacing w:line="276" w:lineRule="auto"/>
              <w:ind w:left="56"/>
              <w:rPr>
                <w:rFonts w:ascii="Verdana" w:hAnsi="Verdana" w:cs="Verdana"/>
              </w:rPr>
            </w:pPr>
            <w:r>
              <w:t xml:space="preserve">+39 </w:t>
            </w:r>
            <w:r w:rsidR="002B1060">
              <w:t>0833646411</w:t>
            </w:r>
            <w:r>
              <w:t xml:space="preserve"> – </w:t>
            </w:r>
            <w:r w:rsidR="00575F1C">
              <w:t xml:space="preserve">+39 </w:t>
            </w:r>
            <w:r>
              <w:t>0</w:t>
            </w:r>
            <w:r w:rsidR="002B1060">
              <w:t>833626428</w:t>
            </w:r>
          </w:p>
        </w:tc>
      </w:tr>
      <w:tr w:rsidR="00F75123" w14:paraId="241BDCB8" w14:textId="77777777" w:rsidTr="00D81757">
        <w:trPr>
          <w:trHeight w:val="276"/>
        </w:trPr>
        <w:tc>
          <w:tcPr>
            <w:tcW w:w="2247" w:type="dxa"/>
            <w:tcBorders>
              <w:top w:val="single" w:sz="6" w:space="0" w:color="000000"/>
              <w:left w:val="single" w:sz="6" w:space="0" w:color="000000"/>
              <w:bottom w:val="single" w:sz="6" w:space="0" w:color="000000"/>
              <w:right w:val="single" w:sz="6" w:space="0" w:color="000000"/>
            </w:tcBorders>
            <w:vAlign w:val="center"/>
          </w:tcPr>
          <w:p w14:paraId="5E079C41" w14:textId="77777777" w:rsidR="00F75123" w:rsidRDefault="00000000">
            <w:pPr>
              <w:spacing w:line="276" w:lineRule="auto"/>
              <w:ind w:left="56"/>
              <w:rPr>
                <w:color w:val="000000"/>
              </w:rPr>
            </w:pPr>
            <w:r>
              <w:rPr>
                <w:color w:val="000000"/>
              </w:rPr>
              <w:t>Sito Web</w:t>
            </w:r>
          </w:p>
        </w:tc>
        <w:tc>
          <w:tcPr>
            <w:tcW w:w="7386" w:type="dxa"/>
            <w:tcBorders>
              <w:top w:val="single" w:sz="6" w:space="0" w:color="000000"/>
              <w:bottom w:val="single" w:sz="6" w:space="0" w:color="000000"/>
              <w:right w:val="single" w:sz="6" w:space="0" w:color="000000"/>
            </w:tcBorders>
            <w:vAlign w:val="center"/>
          </w:tcPr>
          <w:p w14:paraId="65024B9E" w14:textId="40B389EE" w:rsidR="00F75123" w:rsidRDefault="00000000">
            <w:pPr>
              <w:spacing w:line="276" w:lineRule="auto"/>
              <w:ind w:left="56"/>
              <w:rPr>
                <w:color w:val="000000"/>
              </w:rPr>
            </w:pPr>
            <w:r>
              <w:rPr>
                <w:color w:val="000000"/>
              </w:rPr>
              <w:t>www.comune</w:t>
            </w:r>
            <w:r w:rsidR="00575F1C">
              <w:rPr>
                <w:color w:val="000000"/>
              </w:rPr>
              <w:t>.taurisano.le.it</w:t>
            </w:r>
          </w:p>
        </w:tc>
      </w:tr>
      <w:tr w:rsidR="00F75123" w14:paraId="5B4CBF9F" w14:textId="77777777" w:rsidTr="00D81757">
        <w:trPr>
          <w:trHeight w:val="276"/>
        </w:trPr>
        <w:tc>
          <w:tcPr>
            <w:tcW w:w="2247" w:type="dxa"/>
            <w:tcBorders>
              <w:top w:val="single" w:sz="6" w:space="0" w:color="000000"/>
              <w:left w:val="single" w:sz="6" w:space="0" w:color="000000"/>
              <w:bottom w:val="single" w:sz="6" w:space="0" w:color="000000"/>
              <w:right w:val="single" w:sz="6" w:space="0" w:color="000000"/>
            </w:tcBorders>
            <w:vAlign w:val="center"/>
          </w:tcPr>
          <w:p w14:paraId="5BEF3D08" w14:textId="77777777" w:rsidR="00F75123" w:rsidRDefault="00000000">
            <w:pPr>
              <w:spacing w:line="276" w:lineRule="auto"/>
              <w:ind w:left="56"/>
              <w:rPr>
                <w:color w:val="000000"/>
              </w:rPr>
            </w:pPr>
            <w:r>
              <w:rPr>
                <w:color w:val="000000"/>
              </w:rPr>
              <w:t>PEC</w:t>
            </w:r>
          </w:p>
        </w:tc>
        <w:tc>
          <w:tcPr>
            <w:tcW w:w="7386" w:type="dxa"/>
            <w:tcBorders>
              <w:top w:val="single" w:sz="6" w:space="0" w:color="000000"/>
              <w:bottom w:val="single" w:sz="6" w:space="0" w:color="000000"/>
              <w:right w:val="single" w:sz="6" w:space="0" w:color="000000"/>
            </w:tcBorders>
            <w:vAlign w:val="center"/>
          </w:tcPr>
          <w:p w14:paraId="040552F9" w14:textId="181518A6" w:rsidR="00F75123" w:rsidRDefault="002B1060">
            <w:pPr>
              <w:spacing w:line="276" w:lineRule="auto"/>
              <w:ind w:left="56"/>
              <w:rPr>
                <w:rFonts w:ascii="Verdana" w:hAnsi="Verdana" w:cs="Verdana"/>
              </w:rPr>
            </w:pPr>
            <w:r>
              <w:t>comune.taurisano.le@pec.rupar.puglia.it</w:t>
            </w:r>
          </w:p>
        </w:tc>
      </w:tr>
      <w:tr w:rsidR="00F75123" w14:paraId="42F3AF69" w14:textId="77777777" w:rsidTr="00D81757">
        <w:trPr>
          <w:trHeight w:val="322"/>
        </w:trPr>
        <w:tc>
          <w:tcPr>
            <w:tcW w:w="9634" w:type="dxa"/>
            <w:gridSpan w:val="2"/>
          </w:tcPr>
          <w:p w14:paraId="2A601433" w14:textId="77777777" w:rsidR="00F75123" w:rsidRDefault="00F75123">
            <w:pPr>
              <w:spacing w:line="276" w:lineRule="auto"/>
            </w:pPr>
          </w:p>
        </w:tc>
      </w:tr>
    </w:tbl>
    <w:p w14:paraId="52BB908D" w14:textId="77777777" w:rsidR="00F75123" w:rsidRDefault="00000000">
      <w:pPr>
        <w:jc w:val="both"/>
        <w:rPr>
          <w:rFonts w:asciiTheme="minorHAnsi" w:hAnsiTheme="minorHAnsi" w:cstheme="minorHAnsi"/>
          <w:b/>
          <w:bCs/>
          <w:u w:val="single"/>
        </w:rPr>
      </w:pPr>
      <w:r>
        <w:rPr>
          <w:rFonts w:asciiTheme="minorHAnsi" w:hAnsiTheme="minorHAnsi" w:cstheme="minorHAnsi"/>
          <w:b/>
          <w:bCs/>
          <w:u w:val="single"/>
        </w:rPr>
        <w:t>Su quali basi giuridiche tratteremo i suoi dati</w:t>
      </w:r>
    </w:p>
    <w:p w14:paraId="00A561C5" w14:textId="77777777" w:rsidR="00F75123" w:rsidRDefault="00F75123">
      <w:pPr>
        <w:jc w:val="both"/>
        <w:rPr>
          <w:rFonts w:asciiTheme="minorHAnsi" w:hAnsiTheme="minorHAnsi" w:cstheme="minorHAnsi"/>
        </w:rPr>
      </w:pPr>
    </w:p>
    <w:p w14:paraId="63A46F4C" w14:textId="7A6786FE" w:rsidR="00F75123" w:rsidRDefault="00000000">
      <w:pPr>
        <w:jc w:val="both"/>
        <w:rPr>
          <w:rFonts w:asciiTheme="minorHAnsi" w:hAnsiTheme="minorHAnsi" w:cstheme="minorHAnsi"/>
        </w:rPr>
      </w:pPr>
      <w:r>
        <w:rPr>
          <w:rFonts w:asciiTheme="minorHAnsi" w:hAnsiTheme="minorHAnsi" w:cstheme="minorHAnsi"/>
        </w:rPr>
        <w:t>Tratteremo i suoi Dati esclusivamente laddove consentito dalle disposizioni di legge  applicabili. Nello specifico, tratteremo i Suoi Dati sulla base degli artt. 6 e 9 GDPR e sulla base  del consenso ai sensi dell'art. 7 GDPR, nonché in conformità alle corrispondenti norme del Codice.:</w:t>
      </w:r>
    </w:p>
    <w:p w14:paraId="364EA14F" w14:textId="77777777" w:rsidR="00F75123" w:rsidRDefault="00F75123">
      <w:pPr>
        <w:spacing w:line="271" w:lineRule="auto"/>
        <w:jc w:val="both"/>
        <w:rPr>
          <w:rFonts w:ascii="Arial" w:hAnsi="Arial" w:cs="Arial"/>
        </w:rPr>
      </w:pPr>
    </w:p>
    <w:p w14:paraId="018F2BD2" w14:textId="2B0604B8" w:rsidR="00F75123" w:rsidRDefault="00000000">
      <w:pPr>
        <w:spacing w:line="271" w:lineRule="auto"/>
        <w:jc w:val="both"/>
        <w:rPr>
          <w:rFonts w:asciiTheme="minorHAnsi" w:hAnsiTheme="minorHAnsi" w:cstheme="minorHAnsi"/>
        </w:rPr>
      </w:pPr>
      <w:r>
        <w:rPr>
          <w:rFonts w:asciiTheme="minorHAnsi" w:hAnsiTheme="minorHAnsi" w:cstheme="minorHAnsi"/>
        </w:rPr>
        <w:t xml:space="preserve">I suoi dati personali sono raccolti e trattati per le finalità </w:t>
      </w:r>
      <w:r w:rsidR="002B1060">
        <w:rPr>
          <w:rFonts w:asciiTheme="minorHAnsi" w:hAnsiTheme="minorHAnsi" w:cstheme="minorHAnsi"/>
        </w:rPr>
        <w:t xml:space="preserve">di cui al procedimento di inclusione nell’albo delle persone idonee all’ufficio di </w:t>
      </w:r>
      <w:r w:rsidR="00BC0D5E">
        <w:rPr>
          <w:rFonts w:asciiTheme="minorHAnsi" w:hAnsiTheme="minorHAnsi" w:cstheme="minorHAnsi"/>
        </w:rPr>
        <w:t>scrutatore di seggio</w:t>
      </w:r>
      <w:r w:rsidR="002B1060">
        <w:rPr>
          <w:rFonts w:asciiTheme="minorHAnsi" w:hAnsiTheme="minorHAnsi" w:cstheme="minorHAnsi"/>
        </w:rPr>
        <w:t xml:space="preserve"> elettorale</w:t>
      </w:r>
      <w:r w:rsidR="00BC0D5E">
        <w:rPr>
          <w:rFonts w:asciiTheme="minorHAnsi" w:hAnsiTheme="minorHAnsi" w:cstheme="minorHAnsi"/>
        </w:rPr>
        <w:t>.</w:t>
      </w:r>
    </w:p>
    <w:p w14:paraId="52CCB52C" w14:textId="6C20EDB3" w:rsidR="00F75123" w:rsidRDefault="00000000">
      <w:pPr>
        <w:spacing w:before="200" w:line="360" w:lineRule="auto"/>
        <w:jc w:val="both"/>
        <w:rPr>
          <w:rFonts w:asciiTheme="minorHAnsi" w:hAnsiTheme="minorHAnsi" w:cstheme="minorHAnsi"/>
        </w:rPr>
      </w:pPr>
      <w:r>
        <w:rPr>
          <w:rFonts w:asciiTheme="minorHAnsi" w:hAnsiTheme="minorHAnsi" w:cstheme="minorHAnsi"/>
        </w:rPr>
        <w:t xml:space="preserve">I suoi dati potranno essere inviati ai destinatari </w:t>
      </w:r>
      <w:r w:rsidR="002B1060">
        <w:rPr>
          <w:rFonts w:asciiTheme="minorHAnsi" w:hAnsiTheme="minorHAnsi" w:cstheme="minorHAnsi"/>
        </w:rPr>
        <w:t>dell’ufficio titolare del procedimento</w:t>
      </w:r>
      <w:r>
        <w:rPr>
          <w:rFonts w:asciiTheme="minorHAnsi" w:hAnsiTheme="minorHAnsi" w:cstheme="minorHAnsi"/>
        </w:rPr>
        <w:t>:</w:t>
      </w:r>
    </w:p>
    <w:p w14:paraId="124F414A" w14:textId="77777777" w:rsidR="00F75123" w:rsidRDefault="00000000">
      <w:pPr>
        <w:spacing w:line="360" w:lineRule="auto"/>
        <w:jc w:val="both"/>
        <w:rPr>
          <w:rFonts w:asciiTheme="minorHAnsi" w:hAnsiTheme="minorHAnsi" w:cstheme="minorHAnsi"/>
          <w:color w:val="000000"/>
        </w:rPr>
      </w:pPr>
      <w:r>
        <w:rPr>
          <w:rFonts w:asciiTheme="minorHAnsi" w:hAnsiTheme="minorHAnsi" w:cstheme="minorHAnsi"/>
          <w:b/>
          <w:bCs/>
          <w:color w:val="000000"/>
        </w:rPr>
        <w:t>Categorie di destinatari:</w:t>
      </w:r>
    </w:p>
    <w:p w14:paraId="0588615E" w14:textId="77777777" w:rsidR="00F75123" w:rsidRDefault="00000000">
      <w:pPr>
        <w:pStyle w:val="NormaleWeb"/>
        <w:spacing w:beforeAutospacing="0" w:afterAutospacing="0"/>
        <w:jc w:val="both"/>
        <w:rPr>
          <w:rFonts w:asciiTheme="minorHAnsi" w:hAnsiTheme="minorHAnsi" w:cstheme="minorHAnsi"/>
          <w:sz w:val="20"/>
          <w:szCs w:val="20"/>
        </w:rPr>
      </w:pPr>
      <w:r>
        <w:rPr>
          <w:rFonts w:asciiTheme="minorHAnsi" w:hAnsiTheme="minorHAnsi" w:cstheme="minorHAnsi"/>
          <w:sz w:val="20"/>
          <w:szCs w:val="20"/>
        </w:rPr>
        <w:t xml:space="preserve">I dati potranno essere resi accessibili per le finalità definite: </w:t>
      </w:r>
    </w:p>
    <w:p w14:paraId="5C0C1070" w14:textId="77777777" w:rsidR="00F75123" w:rsidRDefault="00000000">
      <w:pPr>
        <w:pStyle w:val="NormaleWeb"/>
        <w:numPr>
          <w:ilvl w:val="0"/>
          <w:numId w:val="5"/>
        </w:numPr>
        <w:spacing w:beforeAutospacing="0" w:afterAutospacing="0"/>
        <w:jc w:val="both"/>
        <w:rPr>
          <w:rFonts w:asciiTheme="minorHAnsi" w:hAnsiTheme="minorHAnsi" w:cstheme="minorHAnsi"/>
          <w:sz w:val="20"/>
          <w:szCs w:val="20"/>
        </w:rPr>
      </w:pPr>
      <w:r>
        <w:rPr>
          <w:rFonts w:asciiTheme="minorHAnsi" w:hAnsiTheme="minorHAnsi" w:cstheme="minorHAnsi"/>
          <w:sz w:val="20"/>
          <w:szCs w:val="20"/>
        </w:rPr>
        <w:t xml:space="preserve">a dipendenti e collaboratori del Titolare, nella loro qualità di incaricati e/o responsabili interni del trattamento e/o amministratori di sistema; </w:t>
      </w:r>
    </w:p>
    <w:p w14:paraId="55DF88DB" w14:textId="77777777" w:rsidR="00F75123" w:rsidRDefault="00000000">
      <w:pPr>
        <w:pStyle w:val="NormaleWeb"/>
        <w:numPr>
          <w:ilvl w:val="0"/>
          <w:numId w:val="5"/>
        </w:numPr>
        <w:spacing w:beforeAutospacing="0" w:afterAutospacing="0"/>
        <w:jc w:val="both"/>
        <w:rPr>
          <w:rFonts w:asciiTheme="minorHAnsi" w:hAnsiTheme="minorHAnsi" w:cstheme="minorHAnsi"/>
          <w:sz w:val="20"/>
          <w:szCs w:val="20"/>
        </w:rPr>
      </w:pPr>
      <w:r>
        <w:rPr>
          <w:rFonts w:asciiTheme="minorHAnsi" w:hAnsiTheme="minorHAnsi" w:cstheme="minorHAnsi"/>
          <w:sz w:val="20"/>
          <w:szCs w:val="20"/>
        </w:rPr>
        <w:t>a soggetti, enti o autorità a cui la comunicazione si obbligatoria in forza di disposizioni di legge o di ordini delle autorità;</w:t>
      </w:r>
    </w:p>
    <w:p w14:paraId="7B92102C" w14:textId="77777777" w:rsidR="00F75123" w:rsidRDefault="00000000">
      <w:pPr>
        <w:pStyle w:val="NormaleWeb"/>
        <w:numPr>
          <w:ilvl w:val="0"/>
          <w:numId w:val="5"/>
        </w:numPr>
        <w:spacing w:beforeAutospacing="0" w:afterAutospacing="0"/>
        <w:jc w:val="both"/>
        <w:rPr>
          <w:rFonts w:asciiTheme="minorHAnsi" w:hAnsiTheme="minorHAnsi" w:cstheme="minorHAnsi"/>
          <w:sz w:val="20"/>
          <w:szCs w:val="20"/>
        </w:rPr>
      </w:pPr>
      <w:r>
        <w:rPr>
          <w:rFonts w:asciiTheme="minorHAnsi" w:hAnsiTheme="minorHAnsi" w:cstheme="minorHAnsi"/>
          <w:sz w:val="20"/>
          <w:szCs w:val="20"/>
        </w:rPr>
        <w:t xml:space="preserve">ad altri enti pubblici anche territoriali </w:t>
      </w:r>
      <w:r>
        <w:rPr>
          <w:rFonts w:asciiTheme="minorHAnsi" w:hAnsiTheme="minorHAnsi" w:cstheme="minorHAnsi"/>
          <w:color w:val="000000"/>
          <w:sz w:val="20"/>
          <w:szCs w:val="20"/>
        </w:rPr>
        <w:t>per finalità amministrative e contabili e per l’adempimento di obblighi previsti dalla normativa vigente;</w:t>
      </w:r>
      <w:r>
        <w:rPr>
          <w:rFonts w:asciiTheme="minorHAnsi" w:hAnsiTheme="minorHAnsi" w:cstheme="minorHAnsi"/>
          <w:sz w:val="20"/>
          <w:szCs w:val="20"/>
        </w:rPr>
        <w:t xml:space="preserve"> i suoi dati potranno essere comunicati alle società di cui il Comune è socio qualora necessario </w:t>
      </w:r>
      <w:r>
        <w:rPr>
          <w:rFonts w:asciiTheme="minorHAnsi" w:hAnsiTheme="minorHAnsi" w:cstheme="minorHAnsi"/>
          <w:color w:val="000000"/>
          <w:sz w:val="20"/>
          <w:szCs w:val="20"/>
        </w:rPr>
        <w:t xml:space="preserve">per finalità amministrative e contabili e per l’adempimento di obblighi previsti dalla normativa vigente; </w:t>
      </w:r>
    </w:p>
    <w:p w14:paraId="251E4CBD" w14:textId="77777777" w:rsidR="00F75123" w:rsidRDefault="00000000">
      <w:pPr>
        <w:pStyle w:val="NormaleWeb"/>
        <w:numPr>
          <w:ilvl w:val="0"/>
          <w:numId w:val="5"/>
        </w:numPr>
        <w:spacing w:beforeAutospacing="0" w:afterAutospacing="0"/>
        <w:jc w:val="both"/>
        <w:rPr>
          <w:rFonts w:asciiTheme="minorHAnsi" w:hAnsiTheme="minorHAnsi" w:cstheme="minorHAnsi"/>
          <w:sz w:val="20"/>
          <w:szCs w:val="20"/>
        </w:rPr>
      </w:pPr>
      <w:r>
        <w:rPr>
          <w:rFonts w:asciiTheme="minorHAnsi" w:hAnsiTheme="minorHAnsi" w:cstheme="minorHAnsi"/>
          <w:sz w:val="20"/>
          <w:szCs w:val="20"/>
        </w:rPr>
        <w:t xml:space="preserve">Il Titolare potrà comunicare i dati per le finalità di cui all’art. 3 a soggetti, enti o autorità a cui la comunicazione è obbligatoria in forza di disposizioni di legge o di ordini delle autorità. </w:t>
      </w:r>
    </w:p>
    <w:p w14:paraId="1672B3BF" w14:textId="77777777" w:rsidR="00F75123" w:rsidRDefault="00000000">
      <w:pPr>
        <w:pStyle w:val="Paragrafoelenco"/>
        <w:numPr>
          <w:ilvl w:val="0"/>
          <w:numId w:val="5"/>
        </w:numPr>
        <w:jc w:val="both"/>
        <w:rPr>
          <w:rFonts w:asciiTheme="minorHAnsi" w:hAnsiTheme="minorHAnsi" w:cstheme="minorHAnsi"/>
          <w:color w:val="000000"/>
          <w:sz w:val="20"/>
          <w:szCs w:val="20"/>
        </w:rPr>
      </w:pPr>
      <w:r>
        <w:rPr>
          <w:rFonts w:cstheme="minorHAnsi"/>
          <w:sz w:val="20"/>
          <w:szCs w:val="20"/>
        </w:rPr>
        <w:t>Detti soggetti tratteranno i dati nella loro qualità di autonomi titolari del trattamento.</w:t>
      </w:r>
    </w:p>
    <w:p w14:paraId="49666BFF" w14:textId="77777777" w:rsidR="00F75123" w:rsidRDefault="00000000">
      <w:pPr>
        <w:spacing w:before="120" w:line="360" w:lineRule="auto"/>
        <w:jc w:val="both"/>
        <w:rPr>
          <w:rFonts w:asciiTheme="minorHAnsi" w:hAnsiTheme="minorHAnsi" w:cstheme="minorHAnsi"/>
          <w:b/>
          <w:bCs/>
          <w:color w:val="000000"/>
        </w:rPr>
      </w:pPr>
      <w:r>
        <w:rPr>
          <w:rFonts w:asciiTheme="minorHAnsi" w:hAnsiTheme="minorHAnsi" w:cstheme="minorHAnsi"/>
          <w:b/>
          <w:bCs/>
          <w:color w:val="000000"/>
        </w:rPr>
        <w:t xml:space="preserve">Modalità del trattamento: </w:t>
      </w:r>
    </w:p>
    <w:p w14:paraId="7949E5A8" w14:textId="77777777" w:rsidR="00F75123" w:rsidRDefault="00000000" w:rsidP="00FE0A80">
      <w:pPr>
        <w:tabs>
          <w:tab w:val="left" w:pos="1276"/>
        </w:tabs>
        <w:jc w:val="both"/>
        <w:rPr>
          <w:rFonts w:asciiTheme="minorHAnsi" w:hAnsiTheme="minorHAnsi" w:cstheme="minorHAnsi"/>
        </w:rPr>
      </w:pPr>
      <w:r>
        <w:rPr>
          <w:rFonts w:asciiTheme="minorHAnsi" w:hAnsiTheme="minorHAnsi" w:cstheme="minorHAnsi"/>
        </w:rPr>
        <w:t>I dati personali verranno trattati in forma cartacea, informatizzata e telematica ed inseriti nelle pertinenti banche dati cui potranno accedere gli incaricati al trattamento dei dati.</w:t>
      </w:r>
    </w:p>
    <w:p w14:paraId="22FC5DF0" w14:textId="77777777" w:rsidR="00F75123" w:rsidRDefault="00000000" w:rsidP="00FE0A80">
      <w:pPr>
        <w:tabs>
          <w:tab w:val="left" w:pos="1276"/>
        </w:tabs>
        <w:jc w:val="both"/>
        <w:rPr>
          <w:rFonts w:asciiTheme="minorHAnsi" w:hAnsiTheme="minorHAnsi" w:cstheme="minorHAnsi"/>
        </w:rPr>
      </w:pPr>
      <w:r>
        <w:rPr>
          <w:rFonts w:asciiTheme="minorHAnsi" w:hAnsiTheme="minorHAnsi" w:cstheme="minorHAnsi"/>
        </w:rPr>
        <w:t xml:space="preserve">Il trattamento potrà anche essere effettuato da terzi che forniscono specifici servizi elaborativi, amministrativi o strumentali necessari per il raggiungimento delle finalità di cui sopra. </w:t>
      </w:r>
    </w:p>
    <w:p w14:paraId="46AC7610" w14:textId="77777777" w:rsidR="00F75123" w:rsidRDefault="00000000" w:rsidP="00FE0A80">
      <w:pPr>
        <w:jc w:val="both"/>
        <w:rPr>
          <w:rFonts w:asciiTheme="minorHAnsi" w:hAnsiTheme="minorHAnsi" w:cstheme="minorHAnsi"/>
          <w:b/>
          <w:bCs/>
          <w:u w:val="single"/>
        </w:rPr>
      </w:pPr>
      <w:r>
        <w:rPr>
          <w:rFonts w:asciiTheme="minorHAnsi" w:hAnsiTheme="minorHAnsi" w:cstheme="minorHAnsi"/>
        </w:rPr>
        <w:t>Tutte le operazioni di trattamento dei dati sono attuate in modo da garantire l’integrità, la riservatezza e la disponibilità dei dati personali.</w:t>
      </w:r>
    </w:p>
    <w:p w14:paraId="530D06D4" w14:textId="77777777" w:rsidR="00EF2D20" w:rsidRDefault="00EF2D20">
      <w:pPr>
        <w:jc w:val="both"/>
        <w:rPr>
          <w:rFonts w:asciiTheme="minorHAnsi" w:hAnsiTheme="minorHAnsi" w:cstheme="minorHAnsi"/>
          <w:b/>
          <w:bCs/>
          <w:u w:val="single"/>
        </w:rPr>
      </w:pPr>
    </w:p>
    <w:p w14:paraId="613A0E4A" w14:textId="2046B150" w:rsidR="00F75123" w:rsidRDefault="00000000">
      <w:pPr>
        <w:jc w:val="both"/>
        <w:rPr>
          <w:rFonts w:asciiTheme="minorHAnsi" w:hAnsiTheme="minorHAnsi" w:cstheme="minorHAnsi"/>
          <w:b/>
          <w:bCs/>
          <w:u w:val="single"/>
        </w:rPr>
      </w:pPr>
      <w:r>
        <w:rPr>
          <w:rFonts w:asciiTheme="minorHAnsi" w:hAnsiTheme="minorHAnsi" w:cstheme="minorHAnsi"/>
          <w:b/>
          <w:bCs/>
          <w:u w:val="single"/>
        </w:rPr>
        <w:t>Per quanto conserveremo i suoi Dati</w:t>
      </w:r>
    </w:p>
    <w:p w14:paraId="0B431BDB" w14:textId="77777777" w:rsidR="00F75123" w:rsidRDefault="00000000" w:rsidP="00FE0A80">
      <w:pPr>
        <w:pStyle w:val="NormaleWeb"/>
        <w:spacing w:before="280" w:afterAutospacing="0"/>
        <w:rPr>
          <w:rFonts w:asciiTheme="minorHAnsi" w:hAnsiTheme="minorHAnsi" w:cstheme="minorHAnsi"/>
          <w:sz w:val="20"/>
          <w:szCs w:val="20"/>
        </w:rPr>
      </w:pPr>
      <w:r>
        <w:rPr>
          <w:rFonts w:asciiTheme="minorHAnsi" w:hAnsiTheme="minorHAnsi" w:cstheme="minorHAnsi"/>
          <w:sz w:val="20"/>
          <w:szCs w:val="20"/>
        </w:rPr>
        <w:lastRenderedPageBreak/>
        <w:t xml:space="preserve">Il Titolare tratterà i dati personali per il tempo necessario per adempiere alle finalità di cui sopra e comunque per non oltre 10 anni dalla cessazione del rapporto fra le parti. </w:t>
      </w:r>
    </w:p>
    <w:p w14:paraId="539DE82B" w14:textId="77777777" w:rsidR="00575F1C" w:rsidRDefault="00575F1C" w:rsidP="00FE0A80">
      <w:pPr>
        <w:jc w:val="both"/>
        <w:rPr>
          <w:rFonts w:asciiTheme="minorHAnsi" w:hAnsiTheme="minorHAnsi" w:cstheme="minorHAnsi"/>
          <w:b/>
          <w:bCs/>
          <w:u w:val="single"/>
        </w:rPr>
      </w:pPr>
    </w:p>
    <w:p w14:paraId="28905469" w14:textId="0884397B" w:rsidR="00F75123" w:rsidRDefault="00000000" w:rsidP="00FE0A80">
      <w:pPr>
        <w:jc w:val="both"/>
        <w:rPr>
          <w:rFonts w:asciiTheme="minorHAnsi" w:hAnsiTheme="minorHAnsi" w:cstheme="minorHAnsi"/>
          <w:b/>
          <w:bCs/>
          <w:u w:val="single"/>
        </w:rPr>
      </w:pPr>
      <w:r>
        <w:rPr>
          <w:rFonts w:asciiTheme="minorHAnsi" w:hAnsiTheme="minorHAnsi" w:cstheme="minorHAnsi"/>
          <w:b/>
          <w:bCs/>
          <w:u w:val="single"/>
        </w:rPr>
        <w:t>Diritti degli interessati</w:t>
      </w:r>
    </w:p>
    <w:p w14:paraId="44030E4B" w14:textId="77777777" w:rsidR="00F75123" w:rsidRDefault="00F75123" w:rsidP="00FE0A80">
      <w:pPr>
        <w:ind w:left="20" w:right="-21"/>
        <w:jc w:val="both"/>
        <w:rPr>
          <w:rFonts w:asciiTheme="minorHAnsi" w:hAnsiTheme="minorHAnsi" w:cstheme="minorHAnsi"/>
        </w:rPr>
      </w:pPr>
    </w:p>
    <w:p w14:paraId="44483E65" w14:textId="77777777" w:rsidR="00F75123" w:rsidRDefault="00000000" w:rsidP="00FE0A80">
      <w:pPr>
        <w:ind w:left="20" w:right="-21"/>
        <w:jc w:val="both"/>
        <w:rPr>
          <w:rFonts w:asciiTheme="minorHAnsi" w:hAnsiTheme="minorHAnsi" w:cstheme="minorHAnsi"/>
        </w:rPr>
      </w:pPr>
      <w:r>
        <w:rPr>
          <w:rFonts w:asciiTheme="minorHAnsi" w:hAnsiTheme="minorHAnsi" w:cstheme="minorHAnsi"/>
        </w:rPr>
        <w:t>Come  interessato, ha in particolare i seguenti diritti ai sensi del GDPR nei confronti del Titolare:</w:t>
      </w:r>
    </w:p>
    <w:p w14:paraId="228E78CB" w14:textId="77777777" w:rsidR="00F75123" w:rsidRDefault="00F75123" w:rsidP="00FE0A80">
      <w:pPr>
        <w:ind w:left="20"/>
        <w:jc w:val="both"/>
        <w:rPr>
          <w:rFonts w:asciiTheme="minorHAnsi" w:hAnsiTheme="minorHAnsi" w:cstheme="minorHAnsi"/>
          <w:b/>
          <w:bCs/>
        </w:rPr>
      </w:pPr>
    </w:p>
    <w:p w14:paraId="4EBCBDE4" w14:textId="77777777" w:rsidR="00F75123" w:rsidRDefault="00000000" w:rsidP="00FE0A80">
      <w:pPr>
        <w:ind w:left="23"/>
        <w:jc w:val="both"/>
        <w:rPr>
          <w:rFonts w:asciiTheme="minorHAnsi" w:hAnsiTheme="minorHAnsi" w:cstheme="minorHAnsi"/>
        </w:rPr>
      </w:pPr>
      <w:r>
        <w:rPr>
          <w:rFonts w:asciiTheme="minorHAnsi" w:hAnsiTheme="minorHAnsi" w:cstheme="minorHAnsi"/>
          <w:b/>
          <w:bCs/>
        </w:rPr>
        <w:t>Diritto  di accesso</w:t>
      </w:r>
      <w:r>
        <w:rPr>
          <w:rFonts w:asciiTheme="minorHAnsi" w:hAnsiTheme="minorHAnsi" w:cstheme="minorHAnsi"/>
        </w:rPr>
        <w:t xml:space="preserve"> (art. 15  GDPR): potrà richiedere  in qualsiasi momento che  Le siano fornite informazioni sui Suoi Dati da noi conservati. Tali informazioni si riferiscono, fra le altre cose, alle categorie di dati da noi trattati, le finalità del trattamento, la provenienza dei Dati nel caso in cui non li avessimo ottenuti direttamente da Lei, nonché i destinatari a cui potremmo aver trasferito i Suoi Dati, ove applicabile. Potrà ricevere una copia gratuita dei Suoi Dati che costituiscono oggetto del contratto. </w:t>
      </w:r>
    </w:p>
    <w:p w14:paraId="39CDABDF" w14:textId="77777777" w:rsidR="00F75123" w:rsidRDefault="00F75123" w:rsidP="00FE0A80">
      <w:pPr>
        <w:ind w:left="20" w:right="-21"/>
        <w:jc w:val="both"/>
        <w:rPr>
          <w:rFonts w:asciiTheme="minorHAnsi" w:hAnsiTheme="minorHAnsi" w:cstheme="minorHAnsi"/>
          <w:b/>
          <w:bCs/>
        </w:rPr>
      </w:pPr>
    </w:p>
    <w:p w14:paraId="22474DE6" w14:textId="77777777" w:rsidR="00F75123" w:rsidRDefault="00000000" w:rsidP="00FE0A80">
      <w:pPr>
        <w:ind w:left="20" w:right="-21"/>
        <w:jc w:val="both"/>
        <w:rPr>
          <w:rFonts w:asciiTheme="minorHAnsi" w:hAnsiTheme="minorHAnsi" w:cstheme="minorHAnsi"/>
        </w:rPr>
      </w:pPr>
      <w:r>
        <w:rPr>
          <w:rFonts w:asciiTheme="minorHAnsi" w:hAnsiTheme="minorHAnsi" w:cstheme="minorHAnsi"/>
          <w:b/>
          <w:bCs/>
        </w:rPr>
        <w:t>Diritto di rettifica</w:t>
      </w:r>
      <w:r>
        <w:rPr>
          <w:rFonts w:asciiTheme="minorHAnsi" w:hAnsiTheme="minorHAnsi" w:cstheme="minorHAnsi"/>
        </w:rPr>
        <w:t xml:space="preserve"> (art. 16 GDPR): potrà richiedere una rettifica dei Suoi Dati. Adotteremo misure adeguate e finalizzate a far sì che i Suoi Dati da noi conservati e trattati in modo continuativo, siano mantenuti corretti, completi, aggiornati e pertinenti, sulla base  delle informazioni più recenti forniteci.</w:t>
      </w:r>
    </w:p>
    <w:p w14:paraId="248439C3" w14:textId="77777777" w:rsidR="00F75123" w:rsidRDefault="00F75123" w:rsidP="00FE0A80">
      <w:pPr>
        <w:ind w:left="20"/>
        <w:jc w:val="both"/>
        <w:rPr>
          <w:rFonts w:asciiTheme="minorHAnsi" w:hAnsiTheme="minorHAnsi" w:cstheme="minorHAnsi"/>
          <w:b/>
          <w:bCs/>
        </w:rPr>
      </w:pPr>
    </w:p>
    <w:p w14:paraId="7FA8B312" w14:textId="77777777" w:rsidR="00F75123" w:rsidRDefault="00000000" w:rsidP="00FE0A80">
      <w:pPr>
        <w:ind w:left="20"/>
        <w:jc w:val="both"/>
        <w:rPr>
          <w:rFonts w:asciiTheme="minorHAnsi" w:hAnsiTheme="minorHAnsi" w:cstheme="minorHAnsi"/>
        </w:rPr>
      </w:pPr>
      <w:r>
        <w:rPr>
          <w:rFonts w:asciiTheme="minorHAnsi" w:hAnsiTheme="minorHAnsi" w:cstheme="minorHAnsi"/>
          <w:b/>
          <w:bCs/>
        </w:rPr>
        <w:t>Diritto di cancellazione</w:t>
      </w:r>
      <w:r>
        <w:rPr>
          <w:rFonts w:asciiTheme="minorHAnsi" w:hAnsiTheme="minorHAnsi" w:cstheme="minorHAnsi"/>
        </w:rPr>
        <w:t xml:space="preserve"> (art. 17 GDPR): potrà richiedere la cancellazione dei Suoi Dati, purché sussistano le relative condizioni previste dalla legge. Per esempio, ciò potrebbe verificarsi in base  all’art. 17 del GDPR:</w:t>
      </w:r>
    </w:p>
    <w:p w14:paraId="05EAB374" w14:textId="77777777" w:rsidR="00F75123" w:rsidRDefault="00000000" w:rsidP="00FE0A80">
      <w:pPr>
        <w:pStyle w:val="Paragrafoelenco"/>
        <w:numPr>
          <w:ilvl w:val="0"/>
          <w:numId w:val="1"/>
        </w:numPr>
        <w:spacing w:after="0" w:line="240" w:lineRule="auto"/>
        <w:jc w:val="both"/>
        <w:rPr>
          <w:rFonts w:asciiTheme="minorHAnsi" w:hAnsiTheme="minorHAnsi" w:cstheme="minorHAnsi"/>
          <w:sz w:val="20"/>
          <w:szCs w:val="20"/>
        </w:rPr>
      </w:pPr>
      <w:r>
        <w:rPr>
          <w:rFonts w:cstheme="minorHAnsi"/>
          <w:sz w:val="20"/>
          <w:szCs w:val="20"/>
        </w:rPr>
        <w:t>se i Dati non sono più necessari in relazione alle finalità per cui erano stati raccolti o altrimenti trattati;</w:t>
      </w:r>
    </w:p>
    <w:p w14:paraId="17F30AA3" w14:textId="77777777" w:rsidR="00F75123" w:rsidRDefault="00000000" w:rsidP="00FE0A80">
      <w:pPr>
        <w:pStyle w:val="Paragrafoelenco"/>
        <w:numPr>
          <w:ilvl w:val="0"/>
          <w:numId w:val="1"/>
        </w:numPr>
        <w:spacing w:after="0" w:line="240" w:lineRule="auto"/>
        <w:jc w:val="both"/>
        <w:rPr>
          <w:rFonts w:asciiTheme="minorHAnsi" w:hAnsiTheme="minorHAnsi" w:cstheme="minorHAnsi"/>
          <w:sz w:val="20"/>
          <w:szCs w:val="20"/>
        </w:rPr>
      </w:pPr>
      <w:r>
        <w:rPr>
          <w:rFonts w:cstheme="minorHAnsi"/>
          <w:sz w:val="20"/>
          <w:szCs w:val="20"/>
        </w:rPr>
        <w:t>se revoca il consenso su cui si basa  il trattamento dei dati, e non sussiste altro fondamento giuridico per il trattamento;</w:t>
      </w:r>
    </w:p>
    <w:p w14:paraId="61EBCA1B" w14:textId="77777777" w:rsidR="00F75123" w:rsidRDefault="00000000" w:rsidP="00FE0A80">
      <w:pPr>
        <w:pStyle w:val="Paragrafoelenco"/>
        <w:numPr>
          <w:ilvl w:val="0"/>
          <w:numId w:val="1"/>
        </w:numPr>
        <w:tabs>
          <w:tab w:val="clear" w:pos="720"/>
          <w:tab w:val="left" w:pos="440"/>
        </w:tabs>
        <w:spacing w:after="0" w:line="240" w:lineRule="auto"/>
        <w:ind w:right="-4"/>
        <w:jc w:val="both"/>
        <w:rPr>
          <w:rFonts w:asciiTheme="minorHAnsi" w:hAnsiTheme="minorHAnsi" w:cstheme="minorHAnsi"/>
          <w:sz w:val="20"/>
          <w:szCs w:val="20"/>
        </w:rPr>
      </w:pPr>
      <w:r>
        <w:rPr>
          <w:rFonts w:cstheme="minorHAnsi"/>
          <w:sz w:val="20"/>
          <w:szCs w:val="20"/>
        </w:rPr>
        <w:t>se si oppone al trattamento dei Suoi Dati e non vi sono  motivi legittimi prevalenti per procedere al trattamento;</w:t>
      </w:r>
    </w:p>
    <w:p w14:paraId="2DB5652C" w14:textId="77777777" w:rsidR="00F75123" w:rsidRDefault="00000000" w:rsidP="00FE0A80">
      <w:pPr>
        <w:pStyle w:val="Paragrafoelenco"/>
        <w:numPr>
          <w:ilvl w:val="0"/>
          <w:numId w:val="1"/>
        </w:numPr>
        <w:spacing w:after="0" w:line="240" w:lineRule="auto"/>
        <w:ind w:right="-21"/>
        <w:jc w:val="both"/>
        <w:rPr>
          <w:rFonts w:asciiTheme="minorHAnsi" w:hAnsiTheme="minorHAnsi" w:cstheme="minorHAnsi"/>
          <w:sz w:val="20"/>
          <w:szCs w:val="20"/>
        </w:rPr>
      </w:pPr>
      <w:r>
        <w:rPr>
          <w:rFonts w:cstheme="minorHAnsi"/>
          <w:sz w:val="20"/>
          <w:szCs w:val="20"/>
        </w:rPr>
        <w:t>se i Dati sono stati trattati in modo illecito;</w:t>
      </w:r>
    </w:p>
    <w:p w14:paraId="22F70A06" w14:textId="77777777" w:rsidR="00F75123" w:rsidRDefault="00000000" w:rsidP="00FE0A80">
      <w:pPr>
        <w:ind w:left="20"/>
        <w:jc w:val="both"/>
        <w:rPr>
          <w:rFonts w:asciiTheme="minorHAnsi" w:hAnsiTheme="minorHAnsi" w:cstheme="minorHAnsi"/>
        </w:rPr>
      </w:pPr>
      <w:r>
        <w:rPr>
          <w:rFonts w:asciiTheme="minorHAnsi" w:hAnsiTheme="minorHAnsi" w:cstheme="minorHAnsi"/>
        </w:rPr>
        <w:t>fatto salvo che il trattamento sia necessario:</w:t>
      </w:r>
    </w:p>
    <w:p w14:paraId="7A485521" w14:textId="77777777" w:rsidR="00F75123" w:rsidRDefault="00000000" w:rsidP="00FE0A80">
      <w:pPr>
        <w:pStyle w:val="Paragrafoelenco"/>
        <w:numPr>
          <w:ilvl w:val="0"/>
          <w:numId w:val="2"/>
        </w:numPr>
        <w:spacing w:after="0" w:line="240" w:lineRule="auto"/>
        <w:ind w:right="-21"/>
        <w:jc w:val="both"/>
        <w:rPr>
          <w:rFonts w:asciiTheme="minorHAnsi" w:hAnsiTheme="minorHAnsi" w:cstheme="minorHAnsi"/>
          <w:sz w:val="20"/>
          <w:szCs w:val="20"/>
        </w:rPr>
      </w:pPr>
      <w:r>
        <w:rPr>
          <w:rFonts w:cstheme="minorHAnsi"/>
          <w:sz w:val="20"/>
          <w:szCs w:val="20"/>
        </w:rPr>
        <w:t>per l’adempimento di un obbligo di legge  che  richieda il trattamento dei Suoi Dati; in particolare  per quanto  riguarda i periodi di conservazione dei documenti previsti dalla legge;</w:t>
      </w:r>
    </w:p>
    <w:p w14:paraId="43F6C1BB" w14:textId="77777777" w:rsidR="00F75123" w:rsidRDefault="00000000" w:rsidP="00FE0A80">
      <w:pPr>
        <w:pStyle w:val="Paragrafoelenco"/>
        <w:numPr>
          <w:ilvl w:val="0"/>
          <w:numId w:val="2"/>
        </w:numPr>
        <w:spacing w:after="0" w:line="240" w:lineRule="auto"/>
        <w:jc w:val="both"/>
        <w:rPr>
          <w:rFonts w:asciiTheme="minorHAnsi" w:hAnsiTheme="minorHAnsi" w:cstheme="minorHAnsi"/>
          <w:sz w:val="20"/>
          <w:szCs w:val="20"/>
        </w:rPr>
      </w:pPr>
      <w:r>
        <w:rPr>
          <w:rFonts w:cstheme="minorHAnsi"/>
          <w:sz w:val="20"/>
          <w:szCs w:val="20"/>
        </w:rPr>
        <w:t>per l’accertamento, l’esercizio o la difesa di un diritto o pretesa legale.</w:t>
      </w:r>
    </w:p>
    <w:p w14:paraId="6C730EC1" w14:textId="77777777" w:rsidR="00F75123" w:rsidRDefault="00F75123" w:rsidP="00FE0A80">
      <w:pPr>
        <w:ind w:left="20" w:right="-21"/>
        <w:jc w:val="both"/>
        <w:rPr>
          <w:rFonts w:asciiTheme="minorHAnsi" w:hAnsiTheme="minorHAnsi" w:cstheme="minorHAnsi"/>
          <w:b/>
          <w:bCs/>
        </w:rPr>
      </w:pPr>
    </w:p>
    <w:p w14:paraId="1509EA91" w14:textId="77777777" w:rsidR="00F75123" w:rsidRDefault="00000000" w:rsidP="00FE0A80">
      <w:pPr>
        <w:ind w:left="20" w:right="-21"/>
        <w:jc w:val="both"/>
        <w:rPr>
          <w:rFonts w:asciiTheme="minorHAnsi" w:hAnsiTheme="minorHAnsi" w:cstheme="minorHAnsi"/>
        </w:rPr>
      </w:pPr>
      <w:r>
        <w:rPr>
          <w:rFonts w:asciiTheme="minorHAnsi" w:hAnsiTheme="minorHAnsi" w:cstheme="minorHAnsi"/>
          <w:b/>
          <w:bCs/>
        </w:rPr>
        <w:t>Diritto  di limitazione di trattamento</w:t>
      </w:r>
      <w:r>
        <w:rPr>
          <w:rFonts w:asciiTheme="minorHAnsi" w:hAnsiTheme="minorHAnsi" w:cstheme="minorHAnsi"/>
        </w:rPr>
        <w:t xml:space="preserve"> (art. 18  GDPR): potrà ottenere una limitazione del trattamento dei Suoi Dati</w:t>
      </w:r>
    </w:p>
    <w:p w14:paraId="3878783F" w14:textId="77777777" w:rsidR="00F75123" w:rsidRDefault="00000000" w:rsidP="00FE0A80">
      <w:pPr>
        <w:pStyle w:val="Paragrafoelenco"/>
        <w:numPr>
          <w:ilvl w:val="0"/>
          <w:numId w:val="3"/>
        </w:numPr>
        <w:spacing w:after="0" w:line="240" w:lineRule="auto"/>
        <w:jc w:val="both"/>
        <w:rPr>
          <w:rFonts w:asciiTheme="minorHAnsi" w:hAnsiTheme="minorHAnsi" w:cstheme="minorHAnsi"/>
          <w:sz w:val="20"/>
          <w:szCs w:val="20"/>
        </w:rPr>
      </w:pPr>
      <w:r>
        <w:rPr>
          <w:rFonts w:cstheme="minorHAnsi"/>
          <w:sz w:val="20"/>
          <w:szCs w:val="20"/>
        </w:rPr>
        <w:t>se contesta l’esattezza dei Dati, per il periodo che ci permette di verificare l’esattezza di tali Dati;</w:t>
      </w:r>
    </w:p>
    <w:p w14:paraId="00A9CBE0" w14:textId="77777777" w:rsidR="00F75123" w:rsidRDefault="00000000" w:rsidP="00FE0A80">
      <w:pPr>
        <w:pStyle w:val="Paragrafoelenco"/>
        <w:numPr>
          <w:ilvl w:val="0"/>
          <w:numId w:val="3"/>
        </w:numPr>
        <w:spacing w:after="0" w:line="240" w:lineRule="auto"/>
        <w:jc w:val="both"/>
        <w:rPr>
          <w:rFonts w:asciiTheme="minorHAnsi" w:hAnsiTheme="minorHAnsi" w:cstheme="minorHAnsi"/>
          <w:sz w:val="20"/>
          <w:szCs w:val="20"/>
        </w:rPr>
      </w:pPr>
      <w:r>
        <w:rPr>
          <w:rFonts w:cstheme="minorHAnsi"/>
          <w:sz w:val="20"/>
          <w:szCs w:val="20"/>
        </w:rPr>
        <w:t>se il trattamento è illecito e Lei si oppone alla cancellazione dei Suoi Dati e richiede invece che ne sia limitato l'utilizzo;</w:t>
      </w:r>
    </w:p>
    <w:p w14:paraId="0CFF12B1" w14:textId="77777777" w:rsidR="00F75123" w:rsidRDefault="00000000" w:rsidP="00FE0A80">
      <w:pPr>
        <w:pStyle w:val="Paragrafoelenco"/>
        <w:numPr>
          <w:ilvl w:val="0"/>
          <w:numId w:val="3"/>
        </w:numPr>
        <w:spacing w:after="0" w:line="240" w:lineRule="auto"/>
        <w:jc w:val="both"/>
        <w:rPr>
          <w:rFonts w:asciiTheme="minorHAnsi" w:hAnsiTheme="minorHAnsi" w:cstheme="minorHAnsi"/>
          <w:sz w:val="20"/>
          <w:szCs w:val="20"/>
        </w:rPr>
      </w:pPr>
      <w:r>
        <w:rPr>
          <w:rFonts w:cstheme="minorHAnsi"/>
          <w:sz w:val="20"/>
          <w:szCs w:val="20"/>
        </w:rPr>
        <w:t>se non necessitiamo più dei Suoi Dati, ma questi sono per Lei necessari per l’accertamento, l’esercizio o la difesa di un diritto in sede giudiziaria;</w:t>
      </w:r>
    </w:p>
    <w:p w14:paraId="307CBA43" w14:textId="77777777" w:rsidR="00F75123" w:rsidRDefault="00000000" w:rsidP="00FE0A80">
      <w:pPr>
        <w:pStyle w:val="Paragrafoelenco"/>
        <w:numPr>
          <w:ilvl w:val="0"/>
          <w:numId w:val="3"/>
        </w:numPr>
        <w:spacing w:after="0" w:line="240" w:lineRule="auto"/>
        <w:ind w:right="-21"/>
        <w:jc w:val="both"/>
        <w:rPr>
          <w:rFonts w:asciiTheme="minorHAnsi" w:hAnsiTheme="minorHAnsi" w:cstheme="minorHAnsi"/>
          <w:sz w:val="20"/>
          <w:szCs w:val="20"/>
        </w:rPr>
      </w:pPr>
      <w:r>
        <w:rPr>
          <w:rFonts w:cstheme="minorHAnsi"/>
          <w:sz w:val="20"/>
          <w:szCs w:val="20"/>
        </w:rPr>
        <w:t>se si è opposto al trattamento in attesa della verifica in merito all'eventuale  prevalenza  dei nostri motivi legittimi, in qualità di titolare del trattamento, rispetto ai Suoi.</w:t>
      </w:r>
    </w:p>
    <w:p w14:paraId="3C0276E4" w14:textId="77777777" w:rsidR="00F75123" w:rsidRDefault="00F75123" w:rsidP="00FE0A80">
      <w:pPr>
        <w:ind w:right="-21"/>
        <w:jc w:val="both"/>
        <w:rPr>
          <w:rFonts w:asciiTheme="minorHAnsi" w:hAnsiTheme="minorHAnsi" w:cstheme="minorHAnsi"/>
          <w:b/>
          <w:bCs/>
        </w:rPr>
      </w:pPr>
    </w:p>
    <w:p w14:paraId="4597E327" w14:textId="77777777" w:rsidR="00F75123" w:rsidRDefault="00000000" w:rsidP="00FE0A80">
      <w:pPr>
        <w:ind w:right="-21"/>
        <w:jc w:val="both"/>
        <w:rPr>
          <w:rFonts w:asciiTheme="minorHAnsi" w:hAnsiTheme="minorHAnsi" w:cstheme="minorHAnsi"/>
        </w:rPr>
      </w:pPr>
      <w:r>
        <w:rPr>
          <w:rFonts w:asciiTheme="minorHAnsi" w:hAnsiTheme="minorHAnsi" w:cstheme="minorHAnsi"/>
          <w:b/>
          <w:bCs/>
        </w:rPr>
        <w:t>Diritto alla portabilità dei dati</w:t>
      </w:r>
      <w:r>
        <w:rPr>
          <w:rFonts w:asciiTheme="minorHAnsi" w:hAnsiTheme="minorHAnsi" w:cstheme="minorHAnsi"/>
        </w:rPr>
        <w:t xml:space="preserve"> (art.20 del GDPR): Lei ha diritto a ricevere una copia dei suoi Dati da Lei precedentemente forniti direttamente al nostro Istituto. Su Sua esplicita richiesta, trasferiremo i Suoi Dati – nella misura in cui ciò sia tecnicamente fattibile  a un altro titolare del trattamento.</w:t>
      </w:r>
    </w:p>
    <w:p w14:paraId="6EF23AEA" w14:textId="77777777" w:rsidR="00F75123" w:rsidRDefault="00F75123" w:rsidP="00FE0A80">
      <w:pPr>
        <w:ind w:left="20" w:right="-21"/>
        <w:jc w:val="both"/>
        <w:rPr>
          <w:rFonts w:asciiTheme="minorHAnsi" w:hAnsiTheme="minorHAnsi" w:cstheme="minorHAnsi"/>
          <w:b/>
          <w:bCs/>
        </w:rPr>
      </w:pPr>
    </w:p>
    <w:p w14:paraId="5DCB047D" w14:textId="77777777" w:rsidR="00F75123" w:rsidRDefault="00000000" w:rsidP="00FE0A80">
      <w:pPr>
        <w:ind w:left="20" w:right="-21"/>
        <w:jc w:val="both"/>
        <w:rPr>
          <w:rFonts w:asciiTheme="minorHAnsi" w:hAnsiTheme="minorHAnsi" w:cstheme="minorHAnsi"/>
        </w:rPr>
      </w:pPr>
      <w:r>
        <w:rPr>
          <w:rFonts w:asciiTheme="minorHAnsi" w:hAnsiTheme="minorHAnsi" w:cstheme="minorHAnsi"/>
          <w:b/>
          <w:bCs/>
        </w:rPr>
        <w:t>Diritto  di opposizione</w:t>
      </w:r>
      <w:r>
        <w:rPr>
          <w:rFonts w:asciiTheme="minorHAnsi" w:hAnsiTheme="minorHAnsi" w:cstheme="minorHAnsi"/>
        </w:rPr>
        <w:t xml:space="preserve"> (art. 21  GDPR): potrà opporsi in qualsiasi momento, per motivi connessi alla Sua situazione particolare, al trattamento dei Suoi Dati, ai sensi dell’art. 6, paragrafo  1, lettere  e) o f) del GDPR. In tal caso,  non tratteremo più i Suoi Dati. Quest’ultima condizione  non si applica se possiamo dimostrare l’esistenza di motivi legittimi cogenti che giustifichino il trattamento e che prevalgano sui Suoi interessi, ovvero se necessitiamo dei Suoi Dati per accertare, esercitare o difendere un diritto in sede giudiziaria.</w:t>
      </w:r>
    </w:p>
    <w:p w14:paraId="50781563" w14:textId="77777777" w:rsidR="00F75123" w:rsidRDefault="00000000" w:rsidP="00FE0A80">
      <w:pPr>
        <w:ind w:left="20" w:right="-21"/>
        <w:jc w:val="both"/>
        <w:rPr>
          <w:rFonts w:asciiTheme="minorHAnsi" w:hAnsiTheme="minorHAnsi" w:cstheme="minorHAnsi"/>
        </w:rPr>
      </w:pPr>
      <w:r>
        <w:rPr>
          <w:rFonts w:asciiTheme="minorHAnsi" w:hAnsiTheme="minorHAnsi" w:cstheme="minorHAnsi"/>
          <w:b/>
          <w:bCs/>
        </w:rPr>
        <w:t>Diritto  di richiedere una  copia delle misure di protezione</w:t>
      </w:r>
      <w:r>
        <w:rPr>
          <w:rFonts w:asciiTheme="minorHAnsi" w:hAnsiTheme="minorHAnsi" w:cstheme="minorHAnsi"/>
        </w:rPr>
        <w:t xml:space="preserve"> (art. 13  GDPR) predisposte per quanto  riguarda il trasferimento dei dati verso paesi terzi, se applicabile.</w:t>
      </w:r>
    </w:p>
    <w:p w14:paraId="29D958F9" w14:textId="77777777" w:rsidR="00F75123" w:rsidRDefault="00000000" w:rsidP="00FE0A80">
      <w:pPr>
        <w:jc w:val="both"/>
        <w:rPr>
          <w:rFonts w:asciiTheme="minorHAnsi" w:hAnsiTheme="minorHAnsi" w:cstheme="minorHAnsi"/>
        </w:rPr>
      </w:pPr>
      <w:r>
        <w:rPr>
          <w:rFonts w:asciiTheme="minorHAnsi" w:hAnsiTheme="minorHAnsi" w:cstheme="minorHAnsi"/>
          <w:b/>
          <w:bCs/>
        </w:rPr>
        <w:t>Diritto  di revocare il consenso in qualsiasi momento</w:t>
      </w:r>
      <w:r>
        <w:rPr>
          <w:rFonts w:asciiTheme="minorHAnsi" w:hAnsiTheme="minorHAnsi" w:cstheme="minorHAnsi"/>
        </w:rPr>
        <w:t xml:space="preserve"> (art. 13  GDPR) – qualora il trattamento sia basato sul consenso  senza  pregiudicare la liceità del trattamento basata  sul  consenso prestato prima  della  revoca,  inviando  la relativa  richiesta  ai  contatti    riportati.</w:t>
      </w:r>
    </w:p>
    <w:p w14:paraId="1237126A" w14:textId="77777777" w:rsidR="00F75123" w:rsidRDefault="00000000" w:rsidP="00FE0A80">
      <w:pPr>
        <w:jc w:val="both"/>
        <w:rPr>
          <w:rFonts w:asciiTheme="minorHAnsi" w:hAnsiTheme="minorHAnsi" w:cstheme="minorHAnsi"/>
        </w:rPr>
      </w:pPr>
      <w:r>
        <w:rPr>
          <w:rFonts w:asciiTheme="minorHAnsi" w:hAnsiTheme="minorHAnsi" w:cstheme="minorHAnsi"/>
          <w:b/>
          <w:bCs/>
        </w:rPr>
        <w:t>Diritto di non essere sottoposto a processo decisionale automatizzato, compresa la profilazione</w:t>
      </w:r>
      <w:r>
        <w:rPr>
          <w:rFonts w:asciiTheme="minorHAnsi" w:hAnsiTheme="minorHAnsi" w:cstheme="minorHAnsi"/>
        </w:rPr>
        <w:t xml:space="preserve"> (Art.22 GDPR) L'interessato ha il diritto di non essere sottoposto a una decisione basata unicamente sul trattamento automatizzato, compresa la profilazione, che produca effetti giuridici che lo riguardano o che incida in modo analogo significativamente sulla sua persona.</w:t>
      </w:r>
    </w:p>
    <w:p w14:paraId="5E8F1D32" w14:textId="77777777" w:rsidR="00F75123" w:rsidRDefault="00000000">
      <w:pPr>
        <w:spacing w:line="271" w:lineRule="auto"/>
        <w:jc w:val="both"/>
        <w:rPr>
          <w:rFonts w:ascii="Arial" w:hAnsi="Arial" w:cs="Arial"/>
          <w:color w:val="00000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36000EC" w14:textId="77777777" w:rsidR="00F75123" w:rsidRPr="00D81757" w:rsidRDefault="00000000">
      <w:pPr>
        <w:spacing w:line="271" w:lineRule="auto"/>
        <w:jc w:val="right"/>
        <w:rPr>
          <w:b/>
          <w:bCs/>
          <w:smallCaps/>
          <w:color w:val="000000" w:themeColor="text1"/>
          <w:sz w:val="22"/>
          <w:szCs w:val="22"/>
        </w:rPr>
      </w:pPr>
      <w:r w:rsidRPr="00D81757">
        <w:rPr>
          <w:smallCaps/>
          <w:color w:val="000000" w:themeColor="text1"/>
          <w:sz w:val="22"/>
          <w:szCs w:val="22"/>
        </w:rPr>
        <w:t>IL TITOLARE DEL TRATTAMENTO</w:t>
      </w:r>
    </w:p>
    <w:p w14:paraId="05103DF2" w14:textId="718FC100" w:rsidR="00F75123" w:rsidRPr="00D81757" w:rsidRDefault="00000000">
      <w:pPr>
        <w:spacing w:line="271" w:lineRule="auto"/>
        <w:jc w:val="right"/>
        <w:rPr>
          <w:rFonts w:ascii="Arial" w:hAnsi="Arial" w:cs="Arial"/>
          <w:b/>
          <w:bCs/>
          <w:color w:val="000000" w:themeColor="text1"/>
        </w:rPr>
      </w:pPr>
      <w:r w:rsidRPr="00D81757">
        <w:rPr>
          <w:smallCaps/>
          <w:color w:val="000000" w:themeColor="text1"/>
          <w:sz w:val="22"/>
          <w:szCs w:val="22"/>
        </w:rPr>
        <w:t xml:space="preserve">COMUNE DI </w:t>
      </w:r>
      <w:r w:rsidR="00FE0A80" w:rsidRPr="00D81757">
        <w:rPr>
          <w:smallCaps/>
          <w:color w:val="000000" w:themeColor="text1"/>
          <w:sz w:val="22"/>
          <w:szCs w:val="22"/>
        </w:rPr>
        <w:t>TAURISANO</w:t>
      </w:r>
    </w:p>
    <w:sectPr w:rsidR="00F75123" w:rsidRPr="00D81757">
      <w:pgSz w:w="11906" w:h="16838"/>
      <w:pgMar w:top="360" w:right="1134" w:bottom="709"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C3"/>
    <w:multiLevelType w:val="multilevel"/>
    <w:tmpl w:val="758E39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 w15:restartNumberingAfterBreak="0">
    <w:nsid w:val="2664170F"/>
    <w:multiLevelType w:val="multilevel"/>
    <w:tmpl w:val="8632C56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2" w15:restartNumberingAfterBreak="0">
    <w:nsid w:val="54243DD5"/>
    <w:multiLevelType w:val="multilevel"/>
    <w:tmpl w:val="A8623E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3" w15:restartNumberingAfterBreak="0">
    <w:nsid w:val="606F4217"/>
    <w:multiLevelType w:val="multilevel"/>
    <w:tmpl w:val="6FB0138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4" w15:restartNumberingAfterBreak="0">
    <w:nsid w:val="62814858"/>
    <w:multiLevelType w:val="multilevel"/>
    <w:tmpl w:val="2B6C4C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2DA155B"/>
    <w:multiLevelType w:val="multilevel"/>
    <w:tmpl w:val="694E31D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6" w15:restartNumberingAfterBreak="0">
    <w:nsid w:val="79417A7B"/>
    <w:multiLevelType w:val="hybridMultilevel"/>
    <w:tmpl w:val="7818B15E"/>
    <w:lvl w:ilvl="0" w:tplc="BF58345E">
      <w:start w:val="6"/>
      <w:numFmt w:val="bullet"/>
      <w:lvlText w:val="-"/>
      <w:lvlJc w:val="left"/>
      <w:pPr>
        <w:ind w:left="720" w:hanging="360"/>
      </w:pPr>
      <w:rPr>
        <w:rFonts w:ascii="Arial Unicode MS" w:eastAsia="Arial Unicode MS" w:hAnsi="Arial Unicode MS" w:cs="Arial Unicode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C04B71"/>
    <w:multiLevelType w:val="multilevel"/>
    <w:tmpl w:val="04BE4C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num w:numId="1" w16cid:durableId="1097942681">
    <w:abstractNumId w:val="5"/>
  </w:num>
  <w:num w:numId="2" w16cid:durableId="96368910">
    <w:abstractNumId w:val="2"/>
  </w:num>
  <w:num w:numId="3" w16cid:durableId="808715611">
    <w:abstractNumId w:val="3"/>
  </w:num>
  <w:num w:numId="4" w16cid:durableId="351764360">
    <w:abstractNumId w:val="7"/>
  </w:num>
  <w:num w:numId="5" w16cid:durableId="1973443319">
    <w:abstractNumId w:val="0"/>
  </w:num>
  <w:num w:numId="6" w16cid:durableId="2010593842">
    <w:abstractNumId w:val="1"/>
  </w:num>
  <w:num w:numId="7" w16cid:durableId="1166433213">
    <w:abstractNumId w:val="4"/>
  </w:num>
  <w:num w:numId="8" w16cid:durableId="1255014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23"/>
    <w:rsid w:val="002B1060"/>
    <w:rsid w:val="003C7D1C"/>
    <w:rsid w:val="004A7DE7"/>
    <w:rsid w:val="00506C55"/>
    <w:rsid w:val="00575F1C"/>
    <w:rsid w:val="007620E8"/>
    <w:rsid w:val="007A5C51"/>
    <w:rsid w:val="00BC0D5E"/>
    <w:rsid w:val="00C3127D"/>
    <w:rsid w:val="00D81757"/>
    <w:rsid w:val="00EF2D20"/>
    <w:rsid w:val="00F75123"/>
    <w:rsid w:val="00FE0A8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B2BB"/>
  <w15:docId w15:val="{4E12CFD9-06BB-422D-AB40-CD4E1F6E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26E4F"/>
  </w:style>
  <w:style w:type="paragraph" w:styleId="Titolo1">
    <w:name w:val="heading 1"/>
    <w:basedOn w:val="Normale"/>
    <w:next w:val="Normale"/>
    <w:qFormat/>
    <w:rsid w:val="00926E4F"/>
    <w:pPr>
      <w:keepNext/>
      <w:jc w:val="both"/>
      <w:outlineLvl w:val="0"/>
    </w:pPr>
    <w:rPr>
      <w:sz w:val="28"/>
    </w:rPr>
  </w:style>
  <w:style w:type="paragraph" w:styleId="Titolo2">
    <w:name w:val="heading 2"/>
    <w:basedOn w:val="Normale"/>
    <w:next w:val="Normale"/>
    <w:qFormat/>
    <w:rsid w:val="00926E4F"/>
    <w:pPr>
      <w:keepNext/>
      <w:jc w:val="center"/>
      <w:outlineLvl w:val="1"/>
    </w:pPr>
    <w:rPr>
      <w:sz w:val="28"/>
    </w:rPr>
  </w:style>
  <w:style w:type="paragraph" w:styleId="Titolo3">
    <w:name w:val="heading 3"/>
    <w:basedOn w:val="Normale"/>
    <w:next w:val="Normale"/>
    <w:qFormat/>
    <w:rsid w:val="0036290A"/>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Richiamoallanotaapidipaginauser">
    <w:name w:val="Richiamo alla nota a piè di pagina (user)"/>
    <w:qFormat/>
    <w:rPr>
      <w:vertAlign w:val="superscript"/>
    </w:rPr>
  </w:style>
  <w:style w:type="character" w:customStyle="1" w:styleId="FootnoteCharacters">
    <w:name w:val="Footnote Characters"/>
    <w:basedOn w:val="Carpredefinitoparagrafo"/>
    <w:semiHidden/>
    <w:qFormat/>
    <w:rsid w:val="00A24D81"/>
    <w:rPr>
      <w:vertAlign w:val="superscript"/>
    </w:rPr>
  </w:style>
  <w:style w:type="character" w:customStyle="1" w:styleId="CollegamentoInternetuser">
    <w:name w:val="Collegamento Internet (user)"/>
    <w:basedOn w:val="Carpredefinitoparagrafo"/>
    <w:uiPriority w:val="99"/>
    <w:qFormat/>
    <w:rsid w:val="00DE0C89"/>
    <w:rPr>
      <w:color w:val="0000FF"/>
      <w:u w:val="single"/>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rsid w:val="00926E4F"/>
    <w:pPr>
      <w:jc w:val="both"/>
    </w:pPr>
    <w:rPr>
      <w:sz w:val="28"/>
      <w:u w:val="single"/>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pPr>
      <w:suppressLineNumbers/>
    </w:pPr>
    <w:rPr>
      <w:rFonts w:cs="Arial"/>
    </w:rPr>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Intestazione">
    <w:name w:val="header"/>
    <w:basedOn w:val="Normale"/>
    <w:rsid w:val="00F82182"/>
    <w:pPr>
      <w:tabs>
        <w:tab w:val="center" w:pos="4819"/>
        <w:tab w:val="right" w:pos="9638"/>
      </w:tabs>
    </w:pPr>
  </w:style>
  <w:style w:type="paragraph" w:styleId="Pidipagina">
    <w:name w:val="footer"/>
    <w:basedOn w:val="Normale"/>
    <w:rsid w:val="00F82182"/>
    <w:pPr>
      <w:tabs>
        <w:tab w:val="center" w:pos="4819"/>
        <w:tab w:val="right" w:pos="9638"/>
      </w:tabs>
    </w:pPr>
  </w:style>
  <w:style w:type="paragraph" w:styleId="Corpodeltesto2">
    <w:name w:val="Body Text 2"/>
    <w:basedOn w:val="Normale"/>
    <w:qFormat/>
    <w:rsid w:val="00926E4F"/>
    <w:pPr>
      <w:jc w:val="both"/>
    </w:pPr>
    <w:rPr>
      <w:sz w:val="28"/>
    </w:rPr>
  </w:style>
  <w:style w:type="paragraph" w:styleId="Testofumetto">
    <w:name w:val="Balloon Text"/>
    <w:basedOn w:val="Normale"/>
    <w:semiHidden/>
    <w:qFormat/>
    <w:rsid w:val="005A3455"/>
    <w:rPr>
      <w:rFonts w:ascii="Tahoma" w:hAnsi="Tahoma" w:cs="Tahoma"/>
      <w:sz w:val="16"/>
      <w:szCs w:val="16"/>
    </w:rPr>
  </w:style>
  <w:style w:type="paragraph" w:styleId="Testonotaapidipagina">
    <w:name w:val="footnote text"/>
    <w:basedOn w:val="Normale"/>
    <w:semiHidden/>
    <w:rsid w:val="00A24D81"/>
  </w:style>
  <w:style w:type="paragraph" w:styleId="Paragrafoelenco">
    <w:name w:val="List Paragraph"/>
    <w:basedOn w:val="Normale"/>
    <w:uiPriority w:val="99"/>
    <w:qFormat/>
    <w:rsid w:val="005F4FE4"/>
    <w:pPr>
      <w:widowControl w:val="0"/>
      <w:spacing w:after="200" w:line="276" w:lineRule="auto"/>
      <w:ind w:left="720"/>
      <w:contextualSpacing/>
    </w:pPr>
    <w:rPr>
      <w:rFonts w:ascii="Calibri" w:hAnsi="Calibri" w:cs="Calibri"/>
      <w:sz w:val="24"/>
      <w:szCs w:val="24"/>
    </w:rPr>
  </w:style>
  <w:style w:type="paragraph" w:styleId="NormaleWeb">
    <w:name w:val="Normal (Web)"/>
    <w:basedOn w:val="Normale"/>
    <w:uiPriority w:val="99"/>
    <w:semiHidden/>
    <w:unhideWhenUsed/>
    <w:qFormat/>
    <w:rsid w:val="005F4FE4"/>
    <w:pPr>
      <w:spacing w:beforeAutospacing="1" w:afterAutospacing="1"/>
    </w:pPr>
    <w:rPr>
      <w:sz w:val="24"/>
      <w:szCs w:val="24"/>
    </w:rPr>
  </w:style>
  <w:style w:type="character" w:styleId="Menzionenonrisolta">
    <w:name w:val="Unresolved Mention"/>
    <w:basedOn w:val="Carpredefinitoparagrafo"/>
    <w:uiPriority w:val="99"/>
    <w:semiHidden/>
    <w:unhideWhenUsed/>
    <w:rsid w:val="002B1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1216</Words>
  <Characters>6937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DOMANDA DI INSERIMENTO NELL’ALBO DELLE PERSONE IDONEE ALL’UFFICIO DI PRESIDENTE DI SEGGIO ELETTORALE</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INSERIMENTO NELL’ALBO DELLE PERSONE IDONEE ALL’UFFICIO DI PRESIDENTE DI SEGGIO ELETTORALE</dc:title>
  <dc:subject/>
  <dc:creator>Preinstalled</dc:creator>
  <dc:description/>
  <cp:lastModifiedBy>Bernardo De Paola</cp:lastModifiedBy>
  <cp:revision>7</cp:revision>
  <cp:lastPrinted>2016-09-23T11:28:00Z</cp:lastPrinted>
  <dcterms:created xsi:type="dcterms:W3CDTF">2025-09-23T07:51:00Z</dcterms:created>
  <dcterms:modified xsi:type="dcterms:W3CDTF">2025-10-30T14:44:00Z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