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7638"/>
      </w:tblGrid>
      <w:tr w:rsidR="009D4367" w:rsidRPr="00851475" w14:paraId="4231998C" w14:textId="77777777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EE151" w14:textId="2AFD6B10" w:rsidR="00422931" w:rsidRPr="00851475" w:rsidRDefault="00422931">
            <w:pPr>
              <w:rPr>
                <w:rFonts w:ascii="Arial" w:hAnsi="Arial" w:cs="Arial"/>
              </w:rPr>
            </w:pPr>
          </w:p>
        </w:tc>
        <w:tc>
          <w:tcPr>
            <w:tcW w:w="7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6B744" w14:textId="570120F9" w:rsidR="00422931" w:rsidRPr="00851475" w:rsidRDefault="00422931">
            <w:pPr>
              <w:jc w:val="right"/>
              <w:rPr>
                <w:rFonts w:ascii="Arial" w:hAnsi="Arial" w:cs="Arial"/>
              </w:rPr>
            </w:pPr>
          </w:p>
        </w:tc>
      </w:tr>
    </w:tbl>
    <w:p w14:paraId="3B7376D1" w14:textId="5934E94A" w:rsidR="00422931" w:rsidRPr="00851475" w:rsidRDefault="0036238E">
      <w:pPr>
        <w:spacing w:before="120" w:after="120"/>
        <w:jc w:val="right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Al Comune di</w:t>
      </w:r>
      <w:r w:rsidR="00706E21">
        <w:rPr>
          <w:rFonts w:ascii="Arial" w:eastAsia="Arial" w:hAnsi="Arial" w:cs="Arial"/>
          <w:color w:val="1A1A1A"/>
        </w:rPr>
        <w:t xml:space="preserve"> </w:t>
      </w:r>
      <w:r w:rsidR="00706E21" w:rsidRPr="004546B1">
        <w:rPr>
          <w:rFonts w:ascii="Arial" w:eastAsia="Arial" w:hAnsi="Arial" w:cs="Arial"/>
          <w:b/>
          <w:bCs/>
          <w:i/>
          <w:iCs/>
          <w:color w:val="1A1A1A"/>
        </w:rPr>
        <w:t>ALTO RENO TERME</w:t>
      </w:r>
    </w:p>
    <w:p w14:paraId="57A21574" w14:textId="27819D0B" w:rsidR="00422931" w:rsidRPr="00851475" w:rsidRDefault="00706E21">
      <w:pPr>
        <w:jc w:val="right"/>
        <w:rPr>
          <w:rFonts w:ascii="Arial" w:hAnsi="Arial" w:cs="Arial"/>
        </w:rPr>
      </w:pPr>
      <w:r>
        <w:rPr>
          <w:rFonts w:ascii="Arial" w:eastAsia="Arial" w:hAnsi="Arial" w:cs="Arial"/>
          <w:i/>
          <w:iCs/>
          <w:color w:val="1A1A1A"/>
        </w:rPr>
        <w:t xml:space="preserve">IV° </w:t>
      </w:r>
      <w:r w:rsidRPr="00851475">
        <w:rPr>
          <w:rFonts w:ascii="Arial" w:eastAsia="Arial" w:hAnsi="Arial" w:cs="Arial"/>
          <w:i/>
          <w:iCs/>
          <w:color w:val="1A1A1A"/>
        </w:rPr>
        <w:t>Se</w:t>
      </w:r>
      <w:r>
        <w:rPr>
          <w:rFonts w:ascii="Arial" w:eastAsia="Arial" w:hAnsi="Arial" w:cs="Arial"/>
          <w:i/>
          <w:iCs/>
          <w:color w:val="1A1A1A"/>
        </w:rPr>
        <w:t>rvizio Tecnico Lavori Pubblici – Patrimonio</w:t>
      </w:r>
    </w:p>
    <w:p w14:paraId="001DE1B4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156872B6" w14:textId="347989A7" w:rsidR="00422931" w:rsidRPr="00851475" w:rsidRDefault="0036238E">
      <w:pPr>
        <w:spacing w:before="120" w:after="120"/>
        <w:jc w:val="center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555555"/>
          <w:sz w:val="18"/>
          <w:szCs w:val="18"/>
        </w:rPr>
        <w:t xml:space="preserve">ALLEGATO </w:t>
      </w:r>
      <w:r w:rsidR="0066299F">
        <w:rPr>
          <w:rFonts w:ascii="Arial" w:eastAsia="Arial" w:hAnsi="Arial" w:cs="Arial"/>
          <w:b/>
          <w:bCs/>
          <w:color w:val="555555"/>
          <w:sz w:val="18"/>
          <w:szCs w:val="18"/>
        </w:rPr>
        <w:t>“</w:t>
      </w:r>
      <w:r w:rsidRPr="00851475">
        <w:rPr>
          <w:rFonts w:ascii="Arial" w:eastAsia="Arial" w:hAnsi="Arial" w:cs="Arial"/>
          <w:b/>
          <w:bCs/>
          <w:color w:val="555555"/>
          <w:sz w:val="18"/>
          <w:szCs w:val="18"/>
        </w:rPr>
        <w:t>A</w:t>
      </w:r>
      <w:r w:rsidR="0066299F">
        <w:rPr>
          <w:rFonts w:ascii="Arial" w:eastAsia="Arial" w:hAnsi="Arial" w:cs="Arial"/>
          <w:b/>
          <w:bCs/>
          <w:color w:val="555555"/>
          <w:sz w:val="18"/>
          <w:szCs w:val="18"/>
        </w:rPr>
        <w:t>”</w:t>
      </w:r>
    </w:p>
    <w:p w14:paraId="63056C0F" w14:textId="77777777" w:rsidR="00422931" w:rsidRPr="00851475" w:rsidRDefault="0036238E">
      <w:pPr>
        <w:spacing w:before="120" w:after="120"/>
        <w:jc w:val="center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  <w:sz w:val="32"/>
          <w:szCs w:val="32"/>
        </w:rPr>
        <w:t>OFFERTA ECONOMICA</w:t>
      </w:r>
    </w:p>
    <w:p w14:paraId="620F6FA4" w14:textId="77777777" w:rsidR="00422931" w:rsidRPr="00851475" w:rsidRDefault="0036238E">
      <w:pPr>
        <w:spacing w:before="120" w:after="120"/>
        <w:jc w:val="center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  <w:sz w:val="24"/>
          <w:szCs w:val="24"/>
        </w:rPr>
        <w:t>ASTA PUBBLICA PER LA VENDITA DI IMMOBILI DI PROPRIETÀ COMUNALE</w:t>
      </w:r>
    </w:p>
    <w:p w14:paraId="053AE416" w14:textId="039A072D" w:rsidR="00422931" w:rsidRPr="00851475" w:rsidRDefault="0036238E">
      <w:pPr>
        <w:spacing w:before="120" w:after="120"/>
        <w:jc w:val="center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Ai sensi dell'art. 73, lett. c), R.D. 23 maggio 1924, n. 827 </w:t>
      </w:r>
      <w:r w:rsidR="00851475" w:rsidRPr="00851475">
        <w:rPr>
          <w:rFonts w:ascii="Arial" w:eastAsia="Arial" w:hAnsi="Arial" w:cs="Arial"/>
          <w:color w:val="555555"/>
          <w:sz w:val="18"/>
          <w:szCs w:val="18"/>
        </w:rPr>
        <w:t>-</w:t>
      </w: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 offerte segrete in aumento</w:t>
      </w:r>
    </w:p>
    <w:p w14:paraId="3F4CDCFC" w14:textId="586AB7E3" w:rsidR="00422931" w:rsidRPr="00851475" w:rsidRDefault="0036238E">
      <w:pPr>
        <w:spacing w:before="120" w:after="120"/>
        <w:jc w:val="center"/>
        <w:rPr>
          <w:rFonts w:ascii="Arial" w:hAnsi="Arial" w:cs="Arial"/>
        </w:rPr>
      </w:pPr>
      <w:r w:rsidRPr="00213369">
        <w:rPr>
          <w:rFonts w:ascii="Arial" w:eastAsia="Arial" w:hAnsi="Arial" w:cs="Arial"/>
          <w:color w:val="555555"/>
        </w:rPr>
        <w:t>Avviso d'asta n.</w:t>
      </w:r>
      <w:r w:rsidR="00213369" w:rsidRPr="00213369">
        <w:rPr>
          <w:rFonts w:ascii="Arial" w:eastAsia="Arial" w:hAnsi="Arial" w:cs="Arial"/>
          <w:color w:val="555555"/>
        </w:rPr>
        <w:t xml:space="preserve"> 1/2026</w:t>
      </w:r>
      <w:r w:rsidRPr="00213369">
        <w:rPr>
          <w:rStyle w:val="Rimandonotaapidipagina"/>
          <w:rFonts w:ascii="Arial" w:hAnsi="Arial" w:cs="Arial"/>
        </w:rPr>
        <w:footnoteReference w:id="1"/>
      </w:r>
    </w:p>
    <w:p w14:paraId="14BCB636" w14:textId="77777777" w:rsidR="00422931" w:rsidRPr="00851475" w:rsidRDefault="0036238E">
      <w:pPr>
        <w:spacing w:before="280" w:after="80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t>1. DATI DEL CONCORRENTE</w:t>
      </w:r>
      <w:r w:rsidRPr="00851475">
        <w:rPr>
          <w:rStyle w:val="Rimandonotaapidipagina"/>
          <w:rFonts w:ascii="Arial" w:hAnsi="Arial" w:cs="Arial"/>
        </w:rPr>
        <w:footnoteReference w:id="2"/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3"/>
        <w:gridCol w:w="5688"/>
      </w:tblGrid>
      <w:tr w:rsidR="009D4367" w:rsidRPr="00851475" w14:paraId="04858484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A6E6B3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Cognome e nome / Denominazione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ED2A88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9D4367" w:rsidRPr="00851475" w14:paraId="25794980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97F04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Codice Fiscale / P. IVA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CA85BB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9D4367" w:rsidRPr="00851475" w14:paraId="7B374261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582ED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Qualità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7C8641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 xml:space="preserve">□ Persona </w:t>
            </w:r>
            <w:proofErr w:type="gramStart"/>
            <w:r w:rsidRPr="00851475">
              <w:rPr>
                <w:rFonts w:ascii="Arial" w:eastAsia="Arial" w:hAnsi="Arial" w:cs="Arial"/>
                <w:color w:val="1A1A1A"/>
              </w:rPr>
              <w:t>fisica  □</w:t>
            </w:r>
            <w:proofErr w:type="gramEnd"/>
            <w:r w:rsidRPr="00851475">
              <w:rPr>
                <w:rFonts w:ascii="Arial" w:eastAsia="Arial" w:hAnsi="Arial" w:cs="Arial"/>
                <w:color w:val="1A1A1A"/>
              </w:rPr>
              <w:t xml:space="preserve"> Ditta </w:t>
            </w:r>
            <w:proofErr w:type="gramStart"/>
            <w:r w:rsidRPr="00851475">
              <w:rPr>
                <w:rFonts w:ascii="Arial" w:eastAsia="Arial" w:hAnsi="Arial" w:cs="Arial"/>
                <w:color w:val="1A1A1A"/>
              </w:rPr>
              <w:t>individuale  □</w:t>
            </w:r>
            <w:proofErr w:type="gramEnd"/>
            <w:r w:rsidRPr="00851475">
              <w:rPr>
                <w:rFonts w:ascii="Arial" w:eastAsia="Arial" w:hAnsi="Arial" w:cs="Arial"/>
                <w:color w:val="1A1A1A"/>
              </w:rPr>
              <w:t xml:space="preserve"> Società commerciale / </w:t>
            </w:r>
            <w:proofErr w:type="gramStart"/>
            <w:r w:rsidRPr="00851475">
              <w:rPr>
                <w:rFonts w:ascii="Arial" w:eastAsia="Arial" w:hAnsi="Arial" w:cs="Arial"/>
                <w:color w:val="1A1A1A"/>
              </w:rPr>
              <w:t>cooperativa  □</w:t>
            </w:r>
            <w:proofErr w:type="gramEnd"/>
            <w:r w:rsidRPr="00851475">
              <w:rPr>
                <w:rFonts w:ascii="Arial" w:eastAsia="Arial" w:hAnsi="Arial" w:cs="Arial"/>
                <w:color w:val="1A1A1A"/>
              </w:rPr>
              <w:t xml:space="preserve"> Ente pubblico / Fondazione / </w:t>
            </w:r>
            <w:proofErr w:type="gramStart"/>
            <w:r w:rsidRPr="00851475">
              <w:rPr>
                <w:rFonts w:ascii="Arial" w:eastAsia="Arial" w:hAnsi="Arial" w:cs="Arial"/>
                <w:color w:val="1A1A1A"/>
              </w:rPr>
              <w:t>Associazione  □</w:t>
            </w:r>
            <w:proofErr w:type="gramEnd"/>
            <w:r w:rsidRPr="00851475">
              <w:rPr>
                <w:rFonts w:ascii="Arial" w:eastAsia="Arial" w:hAnsi="Arial" w:cs="Arial"/>
                <w:color w:val="1A1A1A"/>
              </w:rPr>
              <w:t xml:space="preserve"> Altro: ……………………………………………</w:t>
            </w:r>
          </w:p>
        </w:tc>
      </w:tr>
      <w:tr w:rsidR="009D4367" w:rsidRPr="00851475" w14:paraId="13EA3E6D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FA6A1E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Residente / con sede in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5C382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9D4367" w:rsidRPr="00851475" w14:paraId="7239219B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699A2A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Via / Piazza, n.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C0A70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9D4367" w:rsidRPr="00851475" w14:paraId="1D300BC0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CB3CFC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PEC / E-mail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F44D2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  <w:tr w:rsidR="009D4367" w:rsidRPr="00851475" w14:paraId="7D75A173" w14:textId="77777777" w:rsidTr="00566091">
        <w:tc>
          <w:tcPr>
            <w:tcW w:w="338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3F87F6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</w:rPr>
              <w:t>Telefono</w:t>
            </w:r>
          </w:p>
        </w:tc>
        <w:tc>
          <w:tcPr>
            <w:tcW w:w="568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4FBF96" w14:textId="77777777" w:rsidR="00422931" w:rsidRPr="00851475" w:rsidRDefault="0036238E">
            <w:pPr>
              <w:rPr>
                <w:rFonts w:ascii="Arial" w:hAnsi="Arial" w:cs="Arial"/>
              </w:rPr>
            </w:pPr>
            <w:r w:rsidRPr="00851475">
              <w:rPr>
                <w:rFonts w:ascii="Arial" w:eastAsia="Arial" w:hAnsi="Arial" w:cs="Arial"/>
                <w:color w:val="1A1A1A"/>
              </w:rPr>
              <w:t>……………………………………………</w:t>
            </w:r>
          </w:p>
        </w:tc>
      </w:tr>
    </w:tbl>
    <w:p w14:paraId="24BFAF51" w14:textId="77777777" w:rsidR="00422931" w:rsidRPr="00851475" w:rsidRDefault="0036238E">
      <w:pPr>
        <w:spacing w:before="280" w:after="80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t>2. OFFERTA ECONOMICA</w:t>
      </w:r>
    </w:p>
    <w:p w14:paraId="68B577B0" w14:textId="7D8C556F" w:rsidR="00422931" w:rsidRPr="00851475" w:rsidRDefault="0036238E">
      <w:pPr>
        <w:spacing w:before="120" w:after="12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 xml:space="preserve">Il sottoscritto, presa visione del bando d'asta e di tutta la documentazione di gara, </w:t>
      </w:r>
      <w:r w:rsidRPr="000521CB">
        <w:rPr>
          <w:rFonts w:ascii="Arial" w:eastAsia="Arial" w:hAnsi="Arial" w:cs="Arial"/>
          <w:b/>
          <w:bCs/>
          <w:color w:val="1A1A1A"/>
          <w:u w:val="single"/>
        </w:rPr>
        <w:t>offre</w:t>
      </w:r>
      <w:r w:rsidRPr="00851475">
        <w:rPr>
          <w:rFonts w:ascii="Arial" w:eastAsia="Arial" w:hAnsi="Arial" w:cs="Arial"/>
          <w:color w:val="1A1A1A"/>
        </w:rPr>
        <w:t xml:space="preserve"> per l'acquisto de</w:t>
      </w:r>
      <w:r w:rsidR="00147A00">
        <w:rPr>
          <w:rFonts w:ascii="Arial" w:eastAsia="Arial" w:hAnsi="Arial" w:cs="Arial"/>
          <w:color w:val="1A1A1A"/>
        </w:rPr>
        <w:t xml:space="preserve">lla particella di terreno di cui al </w:t>
      </w:r>
      <w:r w:rsidRPr="00851475">
        <w:rPr>
          <w:rFonts w:ascii="Arial" w:eastAsia="Arial" w:hAnsi="Arial" w:cs="Arial"/>
          <w:color w:val="1A1A1A"/>
        </w:rPr>
        <w:t>lott</w:t>
      </w:r>
      <w:r w:rsidR="00147A00">
        <w:rPr>
          <w:rFonts w:ascii="Arial" w:eastAsia="Arial" w:hAnsi="Arial" w:cs="Arial"/>
          <w:color w:val="1A1A1A"/>
        </w:rPr>
        <w:t>o</w:t>
      </w:r>
      <w:r w:rsidRPr="00851475">
        <w:rPr>
          <w:rFonts w:ascii="Arial" w:eastAsia="Arial" w:hAnsi="Arial" w:cs="Arial"/>
          <w:color w:val="1A1A1A"/>
        </w:rPr>
        <w:t xml:space="preserve"> </w:t>
      </w:r>
      <w:r w:rsidR="009674FF">
        <w:rPr>
          <w:rFonts w:ascii="Arial" w:eastAsia="Arial" w:hAnsi="Arial" w:cs="Arial"/>
          <w:color w:val="1A1A1A"/>
        </w:rPr>
        <w:t xml:space="preserve">1 </w:t>
      </w:r>
      <w:r w:rsidRPr="00851475">
        <w:rPr>
          <w:rFonts w:ascii="Arial" w:eastAsia="Arial" w:hAnsi="Arial" w:cs="Arial"/>
          <w:color w:val="1A1A1A"/>
        </w:rPr>
        <w:t>di seguito indicat</w:t>
      </w:r>
      <w:r w:rsidR="00147A00">
        <w:rPr>
          <w:rFonts w:ascii="Arial" w:eastAsia="Arial" w:hAnsi="Arial" w:cs="Arial"/>
          <w:color w:val="1A1A1A"/>
        </w:rPr>
        <w:t xml:space="preserve">o, </w:t>
      </w:r>
      <w:r w:rsidRPr="00851475">
        <w:rPr>
          <w:rFonts w:ascii="Arial" w:eastAsia="Arial" w:hAnsi="Arial" w:cs="Arial"/>
          <w:color w:val="1A1A1A"/>
        </w:rPr>
        <w:t>i</w:t>
      </w:r>
      <w:r w:rsidR="00147A00">
        <w:rPr>
          <w:rFonts w:ascii="Arial" w:eastAsia="Arial" w:hAnsi="Arial" w:cs="Arial"/>
          <w:color w:val="1A1A1A"/>
        </w:rPr>
        <w:t>l</w:t>
      </w:r>
      <w:r w:rsidRPr="00851475">
        <w:rPr>
          <w:rFonts w:ascii="Arial" w:eastAsia="Arial" w:hAnsi="Arial" w:cs="Arial"/>
          <w:color w:val="1A1A1A"/>
        </w:rPr>
        <w:t xml:space="preserve"> seguent</w:t>
      </w:r>
      <w:r w:rsidR="00147A00">
        <w:rPr>
          <w:rFonts w:ascii="Arial" w:eastAsia="Arial" w:hAnsi="Arial" w:cs="Arial"/>
          <w:color w:val="1A1A1A"/>
        </w:rPr>
        <w:t>e</w:t>
      </w:r>
      <w:r w:rsidRPr="00851475">
        <w:rPr>
          <w:rFonts w:ascii="Arial" w:eastAsia="Arial" w:hAnsi="Arial" w:cs="Arial"/>
          <w:color w:val="1A1A1A"/>
        </w:rPr>
        <w:t xml:space="preserve"> prezz</w:t>
      </w:r>
      <w:r w:rsidR="00147A00">
        <w:rPr>
          <w:rFonts w:ascii="Arial" w:eastAsia="Arial" w:hAnsi="Arial" w:cs="Arial"/>
          <w:color w:val="1A1A1A"/>
        </w:rPr>
        <w:t>o</w:t>
      </w:r>
      <w:r w:rsidRPr="00851475">
        <w:rPr>
          <w:rFonts w:ascii="Arial" w:eastAsia="Arial" w:hAnsi="Arial" w:cs="Arial"/>
          <w:color w:val="1A1A1A"/>
        </w:rPr>
        <w:t>, in aumento rispetto al prezzo a base d'asta</w:t>
      </w:r>
      <w:r w:rsidRPr="00851475">
        <w:rPr>
          <w:rStyle w:val="Rimandonotaapidipagina"/>
          <w:rFonts w:ascii="Arial" w:hAnsi="Arial" w:cs="Arial"/>
        </w:rPr>
        <w:footnoteReference w:id="3"/>
      </w:r>
      <w:r w:rsidRPr="00851475">
        <w:rPr>
          <w:rFonts w:ascii="Arial" w:eastAsia="Arial" w:hAnsi="Arial" w:cs="Arial"/>
          <w:color w:val="1A1A1A"/>
        </w:rPr>
        <w:t>: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34"/>
        <w:gridCol w:w="2127"/>
        <w:gridCol w:w="1701"/>
        <w:gridCol w:w="2409"/>
      </w:tblGrid>
      <w:tr w:rsidR="009D4367" w:rsidRPr="00851475" w14:paraId="5B832C39" w14:textId="77777777" w:rsidTr="003512AC">
        <w:trPr>
          <w:tblHeader/>
        </w:trPr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BD7CCC" w14:textId="77777777" w:rsidR="00422931" w:rsidRPr="00851475" w:rsidRDefault="0036238E" w:rsidP="008514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Lotto n.</w:t>
            </w:r>
          </w:p>
        </w:tc>
        <w:tc>
          <w:tcPr>
            <w:tcW w:w="163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695A21" w14:textId="77777777" w:rsidR="00422931" w:rsidRPr="00851475" w:rsidRDefault="0036238E" w:rsidP="008514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Comune / Ubicazione</w:t>
            </w:r>
          </w:p>
        </w:tc>
        <w:tc>
          <w:tcPr>
            <w:tcW w:w="21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B36A6C" w14:textId="77777777" w:rsidR="00422931" w:rsidRPr="00851475" w:rsidRDefault="0036238E" w:rsidP="008514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Prezzo base €</w:t>
            </w:r>
          </w:p>
        </w:tc>
        <w:tc>
          <w:tcPr>
            <w:tcW w:w="17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06812F" w14:textId="77777777" w:rsidR="00422931" w:rsidRPr="00851475" w:rsidRDefault="0036238E" w:rsidP="008514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Prezzo offerto (cifre) €</w:t>
            </w:r>
          </w:p>
        </w:tc>
        <w:tc>
          <w:tcPr>
            <w:tcW w:w="240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96BAA5" w14:textId="77777777" w:rsidR="00422931" w:rsidRPr="00851475" w:rsidRDefault="0036238E" w:rsidP="008514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1475">
              <w:rPr>
                <w:rFonts w:ascii="Arial" w:eastAsia="Arial" w:hAnsi="Arial" w:cs="Arial"/>
                <w:b/>
                <w:bCs/>
                <w:color w:val="1A1A1A"/>
                <w:sz w:val="16"/>
                <w:szCs w:val="16"/>
              </w:rPr>
              <w:t>Prezzo offerto (lettere)</w:t>
            </w:r>
          </w:p>
        </w:tc>
      </w:tr>
      <w:tr w:rsidR="009D4367" w:rsidRPr="00851475" w14:paraId="0434C610" w14:textId="77777777" w:rsidTr="003512AC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447035" w14:textId="5E5814FB" w:rsidR="00422931" w:rsidRPr="00851475" w:rsidRDefault="00FD7DF8" w:rsidP="00FD7D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3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91CBD3" w14:textId="2B1A2B68" w:rsidR="00422931" w:rsidRDefault="00FD7DF8" w:rsidP="00FD7D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Terreno in</w:t>
            </w:r>
            <w:r w:rsidR="003512A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Castelluccio</w:t>
            </w:r>
            <w:r w:rsidR="003512AC">
              <w:rPr>
                <w:rFonts w:ascii="Arial" w:hAnsi="Arial" w:cs="Arial"/>
                <w:sz w:val="16"/>
                <w:szCs w:val="16"/>
              </w:rPr>
              <w:t xml:space="preserve">, pressi </w:t>
            </w:r>
            <w:proofErr w:type="spellStart"/>
            <w:r w:rsidR="003512AC">
              <w:rPr>
                <w:rFonts w:ascii="Arial" w:hAnsi="Arial" w:cs="Arial"/>
                <w:sz w:val="16"/>
                <w:szCs w:val="16"/>
              </w:rPr>
              <w:t>Loc</w:t>
            </w:r>
            <w:proofErr w:type="spellEnd"/>
            <w:r w:rsidR="003512AC">
              <w:rPr>
                <w:rFonts w:ascii="Arial" w:hAnsi="Arial" w:cs="Arial"/>
                <w:sz w:val="16"/>
                <w:szCs w:val="16"/>
              </w:rPr>
              <w:t>. Terzo</w:t>
            </w:r>
          </w:p>
          <w:p w14:paraId="26917181" w14:textId="045F6BDD" w:rsidR="00FD7DF8" w:rsidRPr="00851475" w:rsidRDefault="00FD7DF8" w:rsidP="00FD7D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(C.T. Sez. “A”,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fg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n. 24,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mapp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n. 29)</w:t>
            </w:r>
          </w:p>
        </w:tc>
        <w:tc>
          <w:tcPr>
            <w:tcW w:w="212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BC29F2" w14:textId="58EBD6D1" w:rsidR="00422931" w:rsidRPr="00851475" w:rsidRDefault="00FD7DF8" w:rsidP="00FD7D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5.400,00</w:t>
            </w:r>
          </w:p>
        </w:tc>
        <w:tc>
          <w:tcPr>
            <w:tcW w:w="170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FC4C72" w14:textId="77777777" w:rsidR="00422931" w:rsidRDefault="0042293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ABFFDC" w14:textId="77777777" w:rsidR="003512AC" w:rsidRDefault="003512A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A1F8B7" w14:textId="0138003F" w:rsidR="003512AC" w:rsidRPr="00851475" w:rsidRDefault="003512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……………………….</w:t>
            </w:r>
          </w:p>
        </w:tc>
        <w:tc>
          <w:tcPr>
            <w:tcW w:w="240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65389F" w14:textId="77777777" w:rsidR="00422931" w:rsidRDefault="0042293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7470C8C" w14:textId="77777777" w:rsidR="003512AC" w:rsidRDefault="003512A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DCF491E" w14:textId="59F48DF1" w:rsidR="003512AC" w:rsidRPr="00851475" w:rsidRDefault="003512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………………….……………….</w:t>
            </w:r>
          </w:p>
        </w:tc>
      </w:tr>
    </w:tbl>
    <w:p w14:paraId="0B0F25F8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5F305F47" w14:textId="77777777" w:rsidR="00422931" w:rsidRDefault="0036238E">
      <w:pPr>
        <w:spacing w:before="120" w:after="120"/>
        <w:jc w:val="both"/>
        <w:rPr>
          <w:rFonts w:ascii="Arial" w:eastAsia="Arial" w:hAnsi="Arial" w:cs="Arial"/>
          <w:color w:val="1A1A1A"/>
        </w:rPr>
      </w:pPr>
      <w:r w:rsidRPr="00851475">
        <w:rPr>
          <w:rFonts w:ascii="Arial" w:eastAsia="Arial" w:hAnsi="Arial" w:cs="Arial"/>
          <w:color w:val="1A1A1A"/>
        </w:rPr>
        <w:t>In caso di discordanza tra l'importo indicato in cifre e quello indicato in lettere, prevale l'importo in lettere.</w:t>
      </w:r>
      <w:r w:rsidRPr="00851475">
        <w:rPr>
          <w:rStyle w:val="Rimandonotaapidipagina"/>
          <w:rFonts w:ascii="Arial" w:hAnsi="Arial" w:cs="Arial"/>
        </w:rPr>
        <w:footnoteReference w:id="4"/>
      </w:r>
    </w:p>
    <w:p w14:paraId="7981CED9" w14:textId="77777777" w:rsidR="00013910" w:rsidRDefault="00013910">
      <w:pPr>
        <w:spacing w:before="120" w:after="120"/>
        <w:jc w:val="both"/>
        <w:rPr>
          <w:rFonts w:ascii="Arial" w:hAnsi="Arial" w:cs="Arial"/>
        </w:rPr>
      </w:pPr>
    </w:p>
    <w:p w14:paraId="4B86C28F" w14:textId="77777777" w:rsidR="00501870" w:rsidRPr="00851475" w:rsidRDefault="00501870">
      <w:pPr>
        <w:spacing w:before="120" w:after="120"/>
        <w:jc w:val="both"/>
        <w:rPr>
          <w:rFonts w:ascii="Arial" w:hAnsi="Arial" w:cs="Arial"/>
        </w:rPr>
      </w:pPr>
    </w:p>
    <w:p w14:paraId="5DC40BDF" w14:textId="77777777" w:rsidR="00422931" w:rsidRPr="00851475" w:rsidRDefault="0036238E">
      <w:pPr>
        <w:spacing w:before="280" w:after="80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t>3. DICHIARAZIONI DELL'OFFERENTE</w:t>
      </w:r>
    </w:p>
    <w:p w14:paraId="45084520" w14:textId="7C2A0B72" w:rsidR="00422931" w:rsidRPr="00851475" w:rsidRDefault="0036238E">
      <w:pPr>
        <w:spacing w:before="120" w:after="12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 xml:space="preserve">Il sottoscritto, consapevole delle responsabilità penali previste dall'art. 76 del </w:t>
      </w:r>
      <w:r w:rsidR="00FC1130">
        <w:rPr>
          <w:rFonts w:ascii="Arial" w:eastAsia="Arial" w:hAnsi="Arial" w:cs="Arial"/>
          <w:color w:val="1A1A1A"/>
        </w:rPr>
        <w:t>d</w:t>
      </w:r>
      <w:r w:rsidRPr="00851475">
        <w:rPr>
          <w:rFonts w:ascii="Arial" w:eastAsia="Arial" w:hAnsi="Arial" w:cs="Arial"/>
          <w:color w:val="1A1A1A"/>
        </w:rPr>
        <w:t>.P.R. 28 dicembre 2000, n. 445</w:t>
      </w:r>
      <w:r w:rsidRPr="00851475">
        <w:rPr>
          <w:rStyle w:val="Rimandonotaapidipagina"/>
          <w:rFonts w:ascii="Arial" w:hAnsi="Arial" w:cs="Arial"/>
        </w:rPr>
        <w:footnoteReference w:id="5"/>
      </w:r>
      <w:r w:rsidRPr="00851475">
        <w:rPr>
          <w:rFonts w:ascii="Arial" w:eastAsia="Arial" w:hAnsi="Arial" w:cs="Arial"/>
          <w:color w:val="1A1A1A"/>
        </w:rPr>
        <w:t xml:space="preserve"> per le dichiarazioni mendaci, </w:t>
      </w:r>
      <w:r w:rsidRPr="00FC1130">
        <w:rPr>
          <w:rFonts w:ascii="Arial" w:eastAsia="Arial" w:hAnsi="Arial" w:cs="Arial"/>
          <w:b/>
          <w:bCs/>
          <w:color w:val="1A1A1A"/>
          <w:u w:val="single"/>
        </w:rPr>
        <w:t>dichiara</w:t>
      </w:r>
      <w:r w:rsidRPr="00851475">
        <w:rPr>
          <w:rFonts w:ascii="Arial" w:eastAsia="Arial" w:hAnsi="Arial" w:cs="Arial"/>
          <w:color w:val="1A1A1A"/>
        </w:rPr>
        <w:t>:</w:t>
      </w:r>
    </w:p>
    <w:p w14:paraId="6950B1AB" w14:textId="42970ABF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di aver preso piena visione dell'avviso d'asta, dello schema di contratto e di tutta la documentazione di gara, accettandone integralmente le condizioni senza riserva alcuna;</w:t>
      </w:r>
    </w:p>
    <w:p w14:paraId="57BCCD2E" w14:textId="2F9FCC45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di aver visitato o comunque di essere a conoscenza dello stato di fatto e di diritto degli immobili per i quali presenta offerta, avendone apprezzato le caratteristiche, i pregi e gli eventuali vizi o limitazioni;</w:t>
      </w:r>
    </w:p>
    <w:p w14:paraId="0118324F" w14:textId="206C3515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che il prezzo offerto è formulato tenendo conto di tutti gli elementi incidenti sul valore degli immobili e che l'offerta è irrevocabile per tutta la durata di validità della cauzione provvisoria;</w:t>
      </w:r>
    </w:p>
    <w:p w14:paraId="184EB6F3" w14:textId="723D1B13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di non trovarsi nelle condizioni di esclusione di cui all'art. 7 del bando d'asta;</w:t>
      </w:r>
    </w:p>
    <w:p w14:paraId="1ECD4F3D" w14:textId="719C1EB2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 xml:space="preserve">di non essere dipendente o componente degli organi di governo del Comune di </w:t>
      </w:r>
      <w:r w:rsidR="00EA00A1">
        <w:rPr>
          <w:rFonts w:ascii="Arial" w:eastAsia="Arial" w:hAnsi="Arial" w:cs="Arial"/>
          <w:color w:val="1A1A1A"/>
        </w:rPr>
        <w:t>Alto Reno Terme, ente banditore della procedura di alienazione;</w:t>
      </w:r>
    </w:p>
    <w:p w14:paraId="456596A9" w14:textId="3ECC5BBA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di accettare integralmente le modalità di versamento del prezzo e di stipula del contratto previste dal bando d'asta;</w:t>
      </w:r>
    </w:p>
    <w:p w14:paraId="6551BC21" w14:textId="40E7C8A2" w:rsidR="00422931" w:rsidRPr="00851475" w:rsidRDefault="0036238E" w:rsidP="00851475">
      <w:pPr>
        <w:numPr>
          <w:ilvl w:val="0"/>
          <w:numId w:val="3"/>
        </w:num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di assumere a proprio carico ogni onere fiscale (imposta di registro, ipotecaria, catastale, IVA se dovuta), notarile e di volturazione connesso al trasferimento del bene.</w:t>
      </w:r>
    </w:p>
    <w:p w14:paraId="0BAB2159" w14:textId="77777777" w:rsidR="00422931" w:rsidRPr="00851475" w:rsidRDefault="0036238E">
      <w:pPr>
        <w:spacing w:before="280" w:after="80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t>4. PARTECIPAZIONE PER PERSONA DA NOMINARE (</w:t>
      </w:r>
      <w:r w:rsidRPr="00310E58">
        <w:rPr>
          <w:rFonts w:ascii="Arial" w:eastAsia="Arial" w:hAnsi="Arial" w:cs="Arial"/>
          <w:b/>
          <w:bCs/>
          <w:color w:val="1A1A1A"/>
          <w:u w:val="single"/>
        </w:rPr>
        <w:t>EVENTUALE</w:t>
      </w:r>
      <w:r w:rsidRPr="00851475">
        <w:rPr>
          <w:rFonts w:ascii="Arial" w:eastAsia="Arial" w:hAnsi="Arial" w:cs="Arial"/>
          <w:b/>
          <w:bCs/>
          <w:color w:val="1A1A1A"/>
        </w:rPr>
        <w:t>)</w:t>
      </w:r>
    </w:p>
    <w:p w14:paraId="3F2B0143" w14:textId="77777777" w:rsidR="00422931" w:rsidRPr="00851475" w:rsidRDefault="0036238E">
      <w:pPr>
        <w:spacing w:before="40" w:after="40"/>
        <w:ind w:left="480" w:hanging="28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□ Il sottoscritto partecipa in nome proprio.</w:t>
      </w:r>
    </w:p>
    <w:p w14:paraId="6FDC4E70" w14:textId="75EA4C2F" w:rsidR="00422931" w:rsidRPr="00851475" w:rsidRDefault="0036238E">
      <w:pPr>
        <w:spacing w:before="40" w:after="40"/>
        <w:ind w:left="480" w:hanging="28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 xml:space="preserve">□ Il sottoscritto partecipa con riserva di nomina del terzo ai sensi degli artt. 1401-1405 c.c., con impegno a comunicare la nomina entro </w:t>
      </w:r>
      <w:r w:rsidR="000F00A3">
        <w:rPr>
          <w:rFonts w:ascii="Arial" w:eastAsia="Arial" w:hAnsi="Arial" w:cs="Arial"/>
          <w:color w:val="1A1A1A"/>
        </w:rPr>
        <w:t xml:space="preserve">n. </w:t>
      </w:r>
      <w:r w:rsidRPr="00851475">
        <w:rPr>
          <w:rFonts w:ascii="Arial" w:eastAsia="Arial" w:hAnsi="Arial" w:cs="Arial"/>
          <w:color w:val="1A1A1A"/>
        </w:rPr>
        <w:t>3 giorni dall'aggiudicazione.</w:t>
      </w:r>
    </w:p>
    <w:p w14:paraId="71BA1C7D" w14:textId="77777777" w:rsidR="00422931" w:rsidRPr="00851475" w:rsidRDefault="0036238E">
      <w:pPr>
        <w:spacing w:before="120" w:after="12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Note: …………………………………………………………………</w:t>
      </w:r>
    </w:p>
    <w:p w14:paraId="0BE3E6B8" w14:textId="77777777" w:rsidR="00422931" w:rsidRPr="00851475" w:rsidRDefault="0036238E">
      <w:pPr>
        <w:spacing w:before="280" w:after="80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t>5. MARCA DA BOLLO</w:t>
      </w:r>
    </w:p>
    <w:p w14:paraId="4116C556" w14:textId="5DE08646" w:rsidR="00422931" w:rsidRPr="00851475" w:rsidRDefault="0036238E">
      <w:pPr>
        <w:spacing w:before="120" w:after="12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 xml:space="preserve">Marca da bollo da </w:t>
      </w:r>
      <w:r w:rsidR="00851475" w:rsidRPr="00851475">
        <w:rPr>
          <w:rFonts w:ascii="Arial" w:eastAsia="Arial" w:hAnsi="Arial" w:cs="Arial"/>
          <w:color w:val="1A1A1A"/>
        </w:rPr>
        <w:t xml:space="preserve">euro </w:t>
      </w:r>
      <w:r w:rsidRPr="00851475">
        <w:rPr>
          <w:rFonts w:ascii="Arial" w:eastAsia="Arial" w:hAnsi="Arial" w:cs="Arial"/>
          <w:color w:val="1A1A1A"/>
        </w:rPr>
        <w:t>16,00 da apporre sull'originale dell'offerta</w:t>
      </w:r>
      <w:r w:rsidRPr="00851475">
        <w:rPr>
          <w:rStyle w:val="Rimandonotaapidipagina"/>
          <w:rFonts w:ascii="Arial" w:hAnsi="Arial" w:cs="Arial"/>
        </w:rPr>
        <w:footnoteReference w:id="6"/>
      </w:r>
      <w:r w:rsidRPr="00851475">
        <w:rPr>
          <w:rFonts w:ascii="Arial" w:eastAsia="Arial" w:hAnsi="Arial" w:cs="Arial"/>
          <w:color w:val="1A1A1A"/>
        </w:rPr>
        <w:t>. Apporre la marca nello spazio sottostante: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1"/>
      </w:tblGrid>
      <w:tr w:rsidR="009D4367" w:rsidRPr="00851475" w14:paraId="3576C8A6" w14:textId="77777777" w:rsidTr="008649F5">
        <w:tc>
          <w:tcPr>
            <w:tcW w:w="90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374AF9C" w14:textId="77777777" w:rsidR="000F00A3" w:rsidRDefault="000F00A3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29FFCF5A" w14:textId="77777777" w:rsidR="000F00A3" w:rsidRDefault="000F00A3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1FA526AA" w14:textId="77777777" w:rsidR="000F00A3" w:rsidRDefault="000F00A3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44A28437" w14:textId="77777777" w:rsidR="000F00A3" w:rsidRDefault="000F00A3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6F589CEE" w14:textId="77777777" w:rsidR="000F00A3" w:rsidRDefault="000F00A3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219D3954" w14:textId="24C0F490" w:rsidR="00422931" w:rsidRDefault="0036238E">
            <w:pPr>
              <w:jc w:val="center"/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</w:pPr>
            <w:proofErr w:type="gramStart"/>
            <w:r w:rsidRPr="00851475"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  <w:t>[ spazio</w:t>
            </w:r>
            <w:proofErr w:type="gramEnd"/>
            <w:r w:rsidRPr="00851475"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  <w:t xml:space="preserve"> per </w:t>
            </w:r>
            <w:r w:rsidR="00D26F01"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  <w:t xml:space="preserve">applicazione della </w:t>
            </w:r>
            <w:r w:rsidRPr="00851475"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  <w:t>marca da bollo Euro 16,</w:t>
            </w:r>
            <w:proofErr w:type="gramStart"/>
            <w:r w:rsidRPr="00851475">
              <w:rPr>
                <w:rFonts w:ascii="Arial" w:eastAsia="Arial" w:hAnsi="Arial" w:cs="Arial"/>
                <w:i/>
                <w:iCs/>
                <w:color w:val="777777"/>
                <w:sz w:val="18"/>
                <w:szCs w:val="18"/>
              </w:rPr>
              <w:t>00 ]</w:t>
            </w:r>
            <w:proofErr w:type="gramEnd"/>
          </w:p>
          <w:p w14:paraId="2D3A1A45" w14:textId="77777777" w:rsidR="000F00A3" w:rsidRDefault="000F00A3">
            <w:pPr>
              <w:jc w:val="center"/>
              <w:rPr>
                <w:rFonts w:ascii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2CE385A0" w14:textId="77777777" w:rsidR="000F00A3" w:rsidRDefault="000F00A3">
            <w:pPr>
              <w:jc w:val="center"/>
              <w:rPr>
                <w:rFonts w:ascii="Arial" w:hAnsi="Arial" w:cs="Arial"/>
                <w:i/>
                <w:iCs/>
                <w:color w:val="777777"/>
                <w:sz w:val="18"/>
                <w:szCs w:val="18"/>
              </w:rPr>
            </w:pPr>
          </w:p>
          <w:p w14:paraId="5F3DA5FB" w14:textId="77777777" w:rsidR="000F00A3" w:rsidRPr="00851475" w:rsidRDefault="000F00A3">
            <w:pPr>
              <w:jc w:val="center"/>
              <w:rPr>
                <w:rFonts w:ascii="Arial" w:hAnsi="Arial" w:cs="Arial"/>
              </w:rPr>
            </w:pPr>
          </w:p>
          <w:p w14:paraId="27AD1120" w14:textId="77777777" w:rsidR="00422931" w:rsidRPr="00851475" w:rsidRDefault="00422931">
            <w:pPr>
              <w:spacing w:before="40" w:after="40"/>
              <w:rPr>
                <w:rFonts w:ascii="Arial" w:hAnsi="Arial" w:cs="Arial"/>
              </w:rPr>
            </w:pPr>
          </w:p>
        </w:tc>
      </w:tr>
    </w:tbl>
    <w:p w14:paraId="28FC61D9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11F4455D" w14:textId="77777777" w:rsidR="00422931" w:rsidRPr="00851475" w:rsidRDefault="00422931">
      <w:pPr>
        <w:pBdr>
          <w:bottom w:val="single" w:sz="4" w:space="2" w:color="CCCCCC"/>
        </w:pBdr>
        <w:spacing w:before="80" w:after="80"/>
        <w:rPr>
          <w:rFonts w:ascii="Arial" w:hAnsi="Arial" w:cs="Arial"/>
        </w:rPr>
      </w:pPr>
    </w:p>
    <w:p w14:paraId="6315CD96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567CD44C" w14:textId="77777777" w:rsidR="00422931" w:rsidRPr="00851475" w:rsidRDefault="0036238E">
      <w:pPr>
        <w:spacing w:before="120" w:after="120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Luogo e data: ……………………………………………</w:t>
      </w:r>
    </w:p>
    <w:p w14:paraId="4C68FD71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72CFC91D" w14:textId="77777777" w:rsidR="00422931" w:rsidRPr="00851475" w:rsidRDefault="0036238E">
      <w:pPr>
        <w:jc w:val="right"/>
        <w:rPr>
          <w:rFonts w:ascii="Arial" w:hAnsi="Arial" w:cs="Arial"/>
        </w:rPr>
      </w:pPr>
      <w:r w:rsidRPr="00851475">
        <w:rPr>
          <w:rFonts w:ascii="Arial" w:eastAsia="Arial" w:hAnsi="Arial" w:cs="Arial"/>
          <w:b/>
          <w:bCs/>
          <w:color w:val="1A1A1A"/>
        </w:rPr>
        <w:lastRenderedPageBreak/>
        <w:t>FIRMA DEL CONCORRENTE</w:t>
      </w:r>
    </w:p>
    <w:p w14:paraId="28636169" w14:textId="77777777" w:rsidR="00422931" w:rsidRPr="00851475" w:rsidRDefault="0036238E">
      <w:pPr>
        <w:spacing w:before="240"/>
        <w:jc w:val="right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1A1A1A"/>
        </w:rPr>
        <w:t>…………………………………………………………………</w:t>
      </w:r>
      <w:r w:rsidRPr="00851475">
        <w:rPr>
          <w:rStyle w:val="Rimandonotaapidipagina"/>
          <w:rFonts w:ascii="Arial" w:hAnsi="Arial" w:cs="Arial"/>
        </w:rPr>
        <w:footnoteReference w:id="7"/>
      </w:r>
    </w:p>
    <w:p w14:paraId="079CC700" w14:textId="77777777" w:rsidR="00422931" w:rsidRPr="00851475" w:rsidRDefault="0036238E">
      <w:pPr>
        <w:jc w:val="right"/>
        <w:rPr>
          <w:rFonts w:ascii="Arial" w:hAnsi="Arial" w:cs="Arial"/>
        </w:rPr>
      </w:pPr>
      <w:r w:rsidRPr="00851475">
        <w:rPr>
          <w:rFonts w:ascii="Arial" w:eastAsia="Arial" w:hAnsi="Arial" w:cs="Arial"/>
          <w:i/>
          <w:iCs/>
          <w:color w:val="555555"/>
          <w:sz w:val="18"/>
          <w:szCs w:val="18"/>
        </w:rPr>
        <w:t>(firma autografa leggibile)</w:t>
      </w:r>
    </w:p>
    <w:p w14:paraId="01BC123B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03624F89" w14:textId="77777777" w:rsidR="00B720AB" w:rsidRDefault="00B720AB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</w:p>
    <w:p w14:paraId="27141A15" w14:textId="02BC0D99" w:rsidR="00422931" w:rsidRDefault="0036238E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  <w:r w:rsidRPr="00851475">
        <w:rPr>
          <w:rFonts w:ascii="Arial" w:eastAsia="Arial" w:hAnsi="Arial" w:cs="Arial"/>
          <w:b/>
          <w:bCs/>
          <w:color w:val="555555"/>
          <w:sz w:val="18"/>
          <w:szCs w:val="18"/>
        </w:rPr>
        <w:t>INFORMATIVA AI SENSI DELL'ART. 13 DEL REG. UE 2016/679 (GDPR)</w:t>
      </w:r>
    </w:p>
    <w:p w14:paraId="3163D139" w14:textId="77777777" w:rsidR="000F00A3" w:rsidRPr="00851475" w:rsidRDefault="000F00A3">
      <w:pPr>
        <w:spacing w:before="40" w:after="40"/>
        <w:rPr>
          <w:rFonts w:ascii="Arial" w:hAnsi="Arial" w:cs="Arial"/>
        </w:rPr>
      </w:pPr>
    </w:p>
    <w:p w14:paraId="0215AB75" w14:textId="77777777" w:rsidR="000F00A3" w:rsidRDefault="0036238E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I dati personali acquisiti saranno trattati dal Comune esclusivamente per le finalità istituzionali connesse al presente procedimento, anche con strumenti informatici. </w:t>
      </w:r>
    </w:p>
    <w:p w14:paraId="260D4512" w14:textId="77777777" w:rsidR="000F00A3" w:rsidRDefault="0036238E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Il conferimento è obbligatorio: la mancata indicazione impedisce di dar corso alla richiesta. I dati potranno essere comunicati a soggetti terzi solo nei casi previsti dalla legge. </w:t>
      </w:r>
    </w:p>
    <w:p w14:paraId="49395765" w14:textId="1D233460" w:rsidR="00422931" w:rsidRPr="00851475" w:rsidRDefault="0036238E">
      <w:p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L'interessato può esercitare i diritti di cui agli artt. 15–22 del Reg. UE 2016/679. Titolare del trattamento: Comune di </w:t>
      </w:r>
      <w:r w:rsidR="000F00A3">
        <w:rPr>
          <w:rFonts w:ascii="Arial" w:eastAsia="Arial" w:hAnsi="Arial" w:cs="Arial"/>
          <w:color w:val="555555"/>
          <w:sz w:val="18"/>
          <w:szCs w:val="18"/>
        </w:rPr>
        <w:t xml:space="preserve">Alto Reno Terme, Piazza della Libertà, 13 – 40046 Porretta Terme (BO) - </w:t>
      </w:r>
      <w:r w:rsidRPr="00851475">
        <w:rPr>
          <w:rFonts w:ascii="Arial" w:eastAsia="Arial" w:hAnsi="Arial" w:cs="Arial"/>
          <w:color w:val="555555"/>
          <w:sz w:val="18"/>
          <w:szCs w:val="18"/>
        </w:rPr>
        <w:t>Resp. del procedimento:</w:t>
      </w:r>
      <w:r w:rsidR="000F00A3">
        <w:rPr>
          <w:rFonts w:ascii="Arial" w:eastAsia="Arial" w:hAnsi="Arial" w:cs="Arial"/>
          <w:color w:val="555555"/>
          <w:sz w:val="18"/>
          <w:szCs w:val="18"/>
        </w:rPr>
        <w:t xml:space="preserve"> dott.ssa ing. Simonetta Baraccani, responsabile del IV° Servizio Tecnico Lavori Pubblici e Patrimonio.</w:t>
      </w:r>
    </w:p>
    <w:p w14:paraId="37DA9E46" w14:textId="77777777" w:rsidR="00422931" w:rsidRPr="00851475" w:rsidRDefault="00422931">
      <w:pPr>
        <w:spacing w:before="40" w:after="40"/>
        <w:rPr>
          <w:rFonts w:ascii="Arial" w:hAnsi="Arial" w:cs="Arial"/>
        </w:rPr>
      </w:pPr>
    </w:p>
    <w:p w14:paraId="58F6C270" w14:textId="77777777" w:rsidR="00422931" w:rsidRDefault="0036238E">
      <w:pPr>
        <w:spacing w:before="40" w:after="40"/>
        <w:rPr>
          <w:rFonts w:ascii="Arial" w:eastAsia="Arial" w:hAnsi="Arial" w:cs="Arial"/>
          <w:b/>
          <w:bCs/>
          <w:color w:val="555555"/>
          <w:sz w:val="18"/>
          <w:szCs w:val="18"/>
        </w:rPr>
      </w:pPr>
      <w:r w:rsidRPr="00851475">
        <w:rPr>
          <w:rFonts w:ascii="Arial" w:eastAsia="Arial" w:hAnsi="Arial" w:cs="Arial"/>
          <w:b/>
          <w:bCs/>
          <w:color w:val="555555"/>
          <w:sz w:val="18"/>
          <w:szCs w:val="18"/>
        </w:rPr>
        <w:t>CONTROLLI</w:t>
      </w:r>
    </w:p>
    <w:p w14:paraId="27816F3A" w14:textId="77777777" w:rsidR="000F00A3" w:rsidRPr="00851475" w:rsidRDefault="000F00A3">
      <w:pPr>
        <w:spacing w:before="40" w:after="40"/>
        <w:rPr>
          <w:rFonts w:ascii="Arial" w:hAnsi="Arial" w:cs="Arial"/>
        </w:rPr>
      </w:pPr>
    </w:p>
    <w:p w14:paraId="538122C6" w14:textId="77777777" w:rsidR="000F00A3" w:rsidRDefault="0036238E">
      <w:pPr>
        <w:spacing w:before="40" w:after="40"/>
        <w:jc w:val="both"/>
        <w:rPr>
          <w:rFonts w:ascii="Arial" w:eastAsia="Arial" w:hAnsi="Arial" w:cs="Arial"/>
          <w:color w:val="555555"/>
          <w:sz w:val="18"/>
          <w:szCs w:val="18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Sulle dichiarazioni rese saranno effettuati controlli ai sensi degli artt. 71–72 del </w:t>
      </w:r>
      <w:r w:rsidR="000F00A3">
        <w:rPr>
          <w:rFonts w:ascii="Arial" w:eastAsia="Arial" w:hAnsi="Arial" w:cs="Arial"/>
          <w:color w:val="555555"/>
          <w:sz w:val="18"/>
          <w:szCs w:val="18"/>
        </w:rPr>
        <w:t>d</w:t>
      </w:r>
      <w:r w:rsidRPr="00851475">
        <w:rPr>
          <w:rFonts w:ascii="Arial" w:eastAsia="Arial" w:hAnsi="Arial" w:cs="Arial"/>
          <w:color w:val="555555"/>
          <w:sz w:val="18"/>
          <w:szCs w:val="18"/>
        </w:rPr>
        <w:t xml:space="preserve">.P.R. 445/2000, anche a campione e in tutti i casi in cui sorgano fondati dubbi sulla veridicità. </w:t>
      </w:r>
    </w:p>
    <w:p w14:paraId="0D8E28D1" w14:textId="12369865" w:rsidR="00422931" w:rsidRPr="00851475" w:rsidRDefault="0036238E">
      <w:pPr>
        <w:spacing w:before="40" w:after="40"/>
        <w:jc w:val="both"/>
        <w:rPr>
          <w:rFonts w:ascii="Arial" w:hAnsi="Arial" w:cs="Arial"/>
        </w:rPr>
      </w:pPr>
      <w:r w:rsidRPr="00851475">
        <w:rPr>
          <w:rFonts w:ascii="Arial" w:eastAsia="Arial" w:hAnsi="Arial" w:cs="Arial"/>
          <w:color w:val="555555"/>
          <w:sz w:val="18"/>
          <w:szCs w:val="18"/>
        </w:rPr>
        <w:t>L'accertamento di falsità in atti comporta la decadenza dai benefici e la trasmissione degli atti all'Autorità Giudiziaria.</w:t>
      </w:r>
    </w:p>
    <w:sectPr w:rsidR="00422931" w:rsidRPr="00851475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F29FB" w14:textId="77777777" w:rsidR="0013198A" w:rsidRDefault="0013198A">
      <w:r>
        <w:separator/>
      </w:r>
    </w:p>
  </w:endnote>
  <w:endnote w:type="continuationSeparator" w:id="0">
    <w:p w14:paraId="020B8BC0" w14:textId="77777777" w:rsidR="0013198A" w:rsidRDefault="0013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BAE8" w14:textId="35245FA7" w:rsidR="009D4367" w:rsidRDefault="009D436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71F7" w14:textId="77777777" w:rsidR="0013198A" w:rsidRDefault="0013198A">
      <w:r>
        <w:separator/>
      </w:r>
    </w:p>
  </w:footnote>
  <w:footnote w:type="continuationSeparator" w:id="0">
    <w:p w14:paraId="6E7D3B53" w14:textId="77777777" w:rsidR="0013198A" w:rsidRDefault="0013198A">
      <w:r>
        <w:continuationSeparator/>
      </w:r>
    </w:p>
  </w:footnote>
  <w:footnote w:id="1">
    <w:p w14:paraId="109114C1" w14:textId="1F2776B0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Pr="00851475">
        <w:rPr>
          <w:rFonts w:ascii="Arial" w:hAnsi="Arial" w:cs="Arial"/>
          <w:sz w:val="16"/>
          <w:szCs w:val="16"/>
        </w:rPr>
        <w:t xml:space="preserve"> Questo modulo costituisce l'offerta economica (Busta </w:t>
      </w:r>
      <w:r w:rsidR="006332A8">
        <w:rPr>
          <w:rFonts w:ascii="Arial" w:hAnsi="Arial" w:cs="Arial"/>
          <w:sz w:val="16"/>
          <w:szCs w:val="16"/>
        </w:rPr>
        <w:t>“</w:t>
      </w:r>
      <w:r w:rsidRPr="00851475">
        <w:rPr>
          <w:rFonts w:ascii="Arial" w:hAnsi="Arial" w:cs="Arial"/>
          <w:sz w:val="16"/>
          <w:szCs w:val="16"/>
        </w:rPr>
        <w:t>B</w:t>
      </w:r>
      <w:r w:rsidR="006332A8">
        <w:rPr>
          <w:rFonts w:ascii="Arial" w:hAnsi="Arial" w:cs="Arial"/>
          <w:sz w:val="16"/>
          <w:szCs w:val="16"/>
        </w:rPr>
        <w:t>”</w:t>
      </w:r>
      <w:r w:rsidRPr="00851475">
        <w:rPr>
          <w:rFonts w:ascii="Arial" w:hAnsi="Arial" w:cs="Arial"/>
          <w:sz w:val="16"/>
          <w:szCs w:val="16"/>
        </w:rPr>
        <w:t xml:space="preserve">). Deve essere compilato in ogni sua parte, sottoscritto con firma autografa, munito di marca da bollo da </w:t>
      </w:r>
      <w:r w:rsidR="00013910" w:rsidRPr="00851475">
        <w:rPr>
          <w:rFonts w:ascii="Arial" w:hAnsi="Arial" w:cs="Arial"/>
          <w:sz w:val="16"/>
          <w:szCs w:val="16"/>
        </w:rPr>
        <w:t xml:space="preserve">euro </w:t>
      </w:r>
      <w:r w:rsidRPr="00851475">
        <w:rPr>
          <w:rFonts w:ascii="Arial" w:hAnsi="Arial" w:cs="Arial"/>
          <w:sz w:val="16"/>
          <w:szCs w:val="16"/>
        </w:rPr>
        <w:t xml:space="preserve">16,00 e inserito nella Busta </w:t>
      </w:r>
      <w:r w:rsidR="006332A8">
        <w:rPr>
          <w:rFonts w:ascii="Arial" w:hAnsi="Arial" w:cs="Arial"/>
          <w:sz w:val="16"/>
          <w:szCs w:val="16"/>
        </w:rPr>
        <w:t>“</w:t>
      </w:r>
      <w:r w:rsidRPr="00851475">
        <w:rPr>
          <w:rFonts w:ascii="Arial" w:hAnsi="Arial" w:cs="Arial"/>
          <w:sz w:val="16"/>
          <w:szCs w:val="16"/>
        </w:rPr>
        <w:t>B</w:t>
      </w:r>
      <w:r w:rsidR="006332A8">
        <w:rPr>
          <w:rFonts w:ascii="Arial" w:hAnsi="Arial" w:cs="Arial"/>
          <w:sz w:val="16"/>
          <w:szCs w:val="16"/>
        </w:rPr>
        <w:t>”</w:t>
      </w:r>
      <w:r w:rsidRPr="00851475">
        <w:rPr>
          <w:rFonts w:ascii="Arial" w:hAnsi="Arial" w:cs="Arial"/>
          <w:sz w:val="16"/>
          <w:szCs w:val="16"/>
        </w:rPr>
        <w:t xml:space="preserve"> sigillata. </w:t>
      </w:r>
      <w:r w:rsidRPr="006332A8">
        <w:rPr>
          <w:rFonts w:ascii="Arial" w:hAnsi="Arial" w:cs="Arial"/>
          <w:sz w:val="16"/>
          <w:szCs w:val="16"/>
          <w:u w:val="single"/>
        </w:rPr>
        <w:t>Non deve comparire sulla busta esterna alcun dato identificativo del concorrente</w:t>
      </w:r>
      <w:r w:rsidRPr="00851475">
        <w:rPr>
          <w:rFonts w:ascii="Arial" w:hAnsi="Arial" w:cs="Arial"/>
          <w:sz w:val="16"/>
          <w:szCs w:val="16"/>
        </w:rPr>
        <w:t xml:space="preserve">. Un concorrente può presentare </w:t>
      </w:r>
      <w:r w:rsidR="006332A8">
        <w:rPr>
          <w:rFonts w:ascii="Arial" w:hAnsi="Arial" w:cs="Arial"/>
          <w:sz w:val="16"/>
          <w:szCs w:val="16"/>
        </w:rPr>
        <w:t xml:space="preserve">una sola </w:t>
      </w:r>
      <w:r w:rsidRPr="00851475">
        <w:rPr>
          <w:rFonts w:ascii="Arial" w:hAnsi="Arial" w:cs="Arial"/>
          <w:sz w:val="16"/>
          <w:szCs w:val="16"/>
        </w:rPr>
        <w:t>offerta per lot</w:t>
      </w:r>
      <w:r w:rsidR="006332A8">
        <w:rPr>
          <w:rFonts w:ascii="Arial" w:hAnsi="Arial" w:cs="Arial"/>
          <w:sz w:val="16"/>
          <w:szCs w:val="16"/>
        </w:rPr>
        <w:t>to</w:t>
      </w:r>
      <w:r w:rsidRPr="00851475">
        <w:rPr>
          <w:rFonts w:ascii="Arial" w:hAnsi="Arial" w:cs="Arial"/>
          <w:sz w:val="16"/>
          <w:szCs w:val="16"/>
        </w:rPr>
        <w:t>; per ciascun lotto compilare una riga separata nella tabella.</w:t>
      </w:r>
    </w:p>
  </w:footnote>
  <w:footnote w:id="2">
    <w:p w14:paraId="28D5D761" w14:textId="77777777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Pr="00851475">
        <w:rPr>
          <w:rFonts w:ascii="Arial" w:hAnsi="Arial" w:cs="Arial"/>
          <w:sz w:val="16"/>
          <w:szCs w:val="16"/>
        </w:rPr>
        <w:t xml:space="preserve"> Compilare i dati corrispondenti alla propria qualità: persona fisica, ditta individuale o società/ente. In caso di partecipazione per persona da nominare, indicare il proprio nominativo e aggiungere la dicitura 'per persona da nominare' nello spazio note.</w:t>
      </w:r>
    </w:p>
  </w:footnote>
  <w:footnote w:id="3">
    <w:p w14:paraId="2EB45E9C" w14:textId="203FFBEF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="00851475">
        <w:rPr>
          <w:rFonts w:ascii="Arial" w:eastAsia="Arial" w:hAnsi="Arial" w:cs="Arial"/>
          <w:sz w:val="16"/>
          <w:szCs w:val="16"/>
        </w:rPr>
        <w:t xml:space="preserve"> </w:t>
      </w:r>
      <w:r w:rsidRPr="00851475">
        <w:rPr>
          <w:rFonts w:ascii="Arial" w:eastAsia="Arial" w:hAnsi="Arial" w:cs="Arial"/>
          <w:sz w:val="16"/>
          <w:szCs w:val="16"/>
        </w:rPr>
        <w:t xml:space="preserve">Art. 73, lett. c), del R.D. 23 maggio 1924, n. 827: procedura di asta pubblica con offerte segrete in aumento. L'offerta deve essere superiore al prezzo a base d'asta; </w:t>
      </w:r>
      <w:r w:rsidRPr="000521CB">
        <w:rPr>
          <w:rFonts w:ascii="Arial" w:eastAsia="Arial" w:hAnsi="Arial" w:cs="Arial"/>
          <w:sz w:val="16"/>
          <w:szCs w:val="16"/>
          <w:u w:val="single"/>
        </w:rPr>
        <w:t>non sono ammesse offerte in diminuzione, condizionate o con riserva</w:t>
      </w:r>
      <w:r w:rsidRPr="00851475">
        <w:rPr>
          <w:rFonts w:ascii="Arial" w:eastAsia="Arial" w:hAnsi="Arial" w:cs="Arial"/>
          <w:sz w:val="16"/>
          <w:szCs w:val="16"/>
        </w:rPr>
        <w:t>.</w:t>
      </w:r>
    </w:p>
  </w:footnote>
  <w:footnote w:id="4">
    <w:p w14:paraId="589E4D41" w14:textId="77777777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Pr="00851475">
        <w:rPr>
          <w:rFonts w:ascii="Arial" w:hAnsi="Arial" w:cs="Arial"/>
          <w:sz w:val="16"/>
          <w:szCs w:val="16"/>
        </w:rPr>
        <w:t xml:space="preserve"> </w:t>
      </w:r>
      <w:r w:rsidRPr="008269F5">
        <w:rPr>
          <w:rFonts w:ascii="Arial" w:hAnsi="Arial" w:cs="Arial"/>
          <w:sz w:val="16"/>
          <w:szCs w:val="16"/>
          <w:u w:val="single"/>
        </w:rPr>
        <w:t>L'offerta non può essere inferiore al prezzo a base d'asta. Non sono ammesse offerte in diminuzione, condizionate o con riserve: tali offerte saranno escluse dalla gara</w:t>
      </w:r>
      <w:r w:rsidRPr="00851475">
        <w:rPr>
          <w:rFonts w:ascii="Arial" w:hAnsi="Arial" w:cs="Arial"/>
          <w:sz w:val="16"/>
          <w:szCs w:val="16"/>
        </w:rPr>
        <w:t>.</w:t>
      </w:r>
    </w:p>
  </w:footnote>
  <w:footnote w:id="5">
    <w:p w14:paraId="4C06947F" w14:textId="333CB622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="00851475">
        <w:rPr>
          <w:rFonts w:ascii="Arial" w:eastAsia="Arial" w:hAnsi="Arial" w:cs="Arial"/>
          <w:sz w:val="16"/>
          <w:szCs w:val="16"/>
        </w:rPr>
        <w:t xml:space="preserve"> </w:t>
      </w:r>
      <w:r w:rsidRPr="00851475">
        <w:rPr>
          <w:rFonts w:ascii="Arial" w:eastAsia="Arial" w:hAnsi="Arial" w:cs="Arial"/>
          <w:sz w:val="16"/>
          <w:szCs w:val="16"/>
        </w:rPr>
        <w:t>Art. 76 del D.P.R. 28 dicembre 2000, n. 445: chiunque rilasci dichiarazioni mendaci, formi atti falsi o ne faccia uso, è punito ai sensi del codice penale e delle leggi speciali in materia; le dichiarazioni mendaci comportano la decadenza dai benefici eventualmente conseguenti al provvedimento emanato sulla base della dichiarazione non veritiera.</w:t>
      </w:r>
    </w:p>
  </w:footnote>
  <w:footnote w:id="6">
    <w:p w14:paraId="337BBCD4" w14:textId="3B23FE0F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="00851475">
        <w:rPr>
          <w:rFonts w:ascii="Arial" w:eastAsia="Arial" w:hAnsi="Arial" w:cs="Arial"/>
          <w:sz w:val="16"/>
          <w:szCs w:val="16"/>
        </w:rPr>
        <w:t xml:space="preserve"> </w:t>
      </w:r>
      <w:r w:rsidRPr="00851475">
        <w:rPr>
          <w:rFonts w:ascii="Arial" w:eastAsia="Arial" w:hAnsi="Arial" w:cs="Arial"/>
          <w:sz w:val="16"/>
          <w:szCs w:val="16"/>
        </w:rPr>
        <w:t xml:space="preserve">D.P.R. 26 ottobre 1972, n. 642 </w:t>
      </w:r>
      <w:r w:rsidR="00851475" w:rsidRPr="00851475">
        <w:rPr>
          <w:rFonts w:ascii="Arial" w:eastAsia="Arial" w:hAnsi="Arial" w:cs="Arial"/>
          <w:sz w:val="16"/>
          <w:szCs w:val="16"/>
        </w:rPr>
        <w:t>-</w:t>
      </w:r>
      <w:r w:rsidRPr="00851475">
        <w:rPr>
          <w:rFonts w:ascii="Arial" w:eastAsia="Arial" w:hAnsi="Arial" w:cs="Arial"/>
          <w:sz w:val="16"/>
          <w:szCs w:val="16"/>
        </w:rPr>
        <w:t xml:space="preserve"> imposta di bollo; l'offerta in carta semplice o priva di marca da bollo è valida ai fini della partecipazione ma sarà regolarizzata fiscalmente a cura del Comune con onere a carico del concorrente.</w:t>
      </w:r>
    </w:p>
  </w:footnote>
  <w:footnote w:id="7">
    <w:p w14:paraId="2D07F20D" w14:textId="0BA42303" w:rsidR="009D4367" w:rsidRPr="00851475" w:rsidRDefault="0036238E" w:rsidP="00851475">
      <w:pPr>
        <w:jc w:val="both"/>
        <w:rPr>
          <w:rFonts w:ascii="Arial" w:hAnsi="Arial" w:cs="Arial"/>
          <w:sz w:val="16"/>
          <w:szCs w:val="16"/>
        </w:rPr>
      </w:pPr>
      <w:r w:rsidRPr="00851475">
        <w:rPr>
          <w:rStyle w:val="Rimandonotaapidipagina"/>
          <w:rFonts w:ascii="Arial" w:hAnsi="Arial" w:cs="Arial"/>
          <w:sz w:val="16"/>
          <w:szCs w:val="16"/>
        </w:rPr>
        <w:footnoteRef/>
      </w:r>
      <w:r w:rsidRPr="00851475">
        <w:rPr>
          <w:rFonts w:ascii="Arial" w:hAnsi="Arial" w:cs="Arial"/>
          <w:sz w:val="16"/>
          <w:szCs w:val="16"/>
        </w:rPr>
        <w:t xml:space="preserve"> Allegare copia fotostatica</w:t>
      </w:r>
      <w:r w:rsidR="000F00A3">
        <w:rPr>
          <w:rFonts w:ascii="Arial" w:hAnsi="Arial" w:cs="Arial"/>
          <w:sz w:val="16"/>
          <w:szCs w:val="16"/>
        </w:rPr>
        <w:t xml:space="preserve"> (fronte e retro)</w:t>
      </w:r>
      <w:r w:rsidRPr="00851475">
        <w:rPr>
          <w:rFonts w:ascii="Arial" w:hAnsi="Arial" w:cs="Arial"/>
          <w:sz w:val="16"/>
          <w:szCs w:val="16"/>
        </w:rPr>
        <w:t xml:space="preserve"> leggibile di un documento di identità in corso di validità del sottoscrittore.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30AA4" w14:textId="1B88ACE4" w:rsidR="00800A52" w:rsidRDefault="00800A52" w:rsidP="00800A52">
    <w:pPr>
      <w:pStyle w:val="Intestazione"/>
      <w:jc w:val="center"/>
    </w:pPr>
    <w:r>
      <w:rPr>
        <w:noProof/>
      </w:rPr>
      <w:drawing>
        <wp:inline distT="0" distB="0" distL="0" distR="0" wp14:anchorId="655D6458" wp14:editId="735D1E60">
          <wp:extent cx="628885" cy="933450"/>
          <wp:effectExtent l="0" t="0" r="0" b="0"/>
          <wp:docPr id="38013515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135153" name="Immagine 3801351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01" cy="941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49CF"/>
    <w:multiLevelType w:val="hybridMultilevel"/>
    <w:tmpl w:val="7BF8595E"/>
    <w:lvl w:ilvl="0" w:tplc="FCAE61D0">
      <w:start w:val="1"/>
      <w:numFmt w:val="bullet"/>
      <w:lvlText w:val="●"/>
      <w:lvlJc w:val="left"/>
      <w:pPr>
        <w:ind w:left="720" w:hanging="360"/>
      </w:pPr>
    </w:lvl>
    <w:lvl w:ilvl="1" w:tplc="F5460082">
      <w:start w:val="1"/>
      <w:numFmt w:val="bullet"/>
      <w:lvlText w:val="○"/>
      <w:lvlJc w:val="left"/>
      <w:pPr>
        <w:ind w:left="1440" w:hanging="360"/>
      </w:pPr>
    </w:lvl>
    <w:lvl w:ilvl="2" w:tplc="B2D41088">
      <w:start w:val="1"/>
      <w:numFmt w:val="bullet"/>
      <w:lvlText w:val="■"/>
      <w:lvlJc w:val="left"/>
      <w:pPr>
        <w:ind w:left="2160" w:hanging="360"/>
      </w:pPr>
    </w:lvl>
    <w:lvl w:ilvl="3" w:tplc="A54A99A0">
      <w:start w:val="1"/>
      <w:numFmt w:val="bullet"/>
      <w:lvlText w:val="●"/>
      <w:lvlJc w:val="left"/>
      <w:pPr>
        <w:ind w:left="2880" w:hanging="360"/>
      </w:pPr>
    </w:lvl>
    <w:lvl w:ilvl="4" w:tplc="1BF2519C">
      <w:start w:val="1"/>
      <w:numFmt w:val="bullet"/>
      <w:lvlText w:val="○"/>
      <w:lvlJc w:val="left"/>
      <w:pPr>
        <w:ind w:left="3600" w:hanging="360"/>
      </w:pPr>
    </w:lvl>
    <w:lvl w:ilvl="5" w:tplc="20467A08">
      <w:start w:val="1"/>
      <w:numFmt w:val="bullet"/>
      <w:lvlText w:val="■"/>
      <w:lvlJc w:val="left"/>
      <w:pPr>
        <w:ind w:left="4320" w:hanging="360"/>
      </w:pPr>
    </w:lvl>
    <w:lvl w:ilvl="6" w:tplc="E668E478">
      <w:start w:val="1"/>
      <w:numFmt w:val="bullet"/>
      <w:lvlText w:val="●"/>
      <w:lvlJc w:val="left"/>
      <w:pPr>
        <w:ind w:left="5040" w:hanging="360"/>
      </w:pPr>
    </w:lvl>
    <w:lvl w:ilvl="7" w:tplc="7FC409BC">
      <w:start w:val="1"/>
      <w:numFmt w:val="bullet"/>
      <w:lvlText w:val="●"/>
      <w:lvlJc w:val="left"/>
      <w:pPr>
        <w:ind w:left="5760" w:hanging="360"/>
      </w:pPr>
    </w:lvl>
    <w:lvl w:ilvl="8" w:tplc="D5C46AF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B662B43"/>
    <w:multiLevelType w:val="hybridMultilevel"/>
    <w:tmpl w:val="6E9E26B6"/>
    <w:lvl w:ilvl="0" w:tplc="719C00FE">
      <w:numFmt w:val="bullet"/>
      <w:lvlText w:val="–"/>
      <w:lvlJc w:val="left"/>
      <w:pPr>
        <w:ind w:left="600" w:hanging="360"/>
      </w:pPr>
      <w:rPr>
        <w:rFonts w:ascii="Arial" w:eastAsia="Arial" w:hAnsi="Arial" w:cs="Arial" w:hint="default"/>
        <w:color w:val="1A1A1A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42AD15F9"/>
    <w:multiLevelType w:val="hybridMultilevel"/>
    <w:tmpl w:val="581474A8"/>
    <w:lvl w:ilvl="0" w:tplc="AF667B9E">
      <w:start w:val="1"/>
      <w:numFmt w:val="bullet"/>
      <w:lvlText w:val="–"/>
      <w:lvlJc w:val="left"/>
      <w:pPr>
        <w:ind w:left="480" w:hanging="240"/>
      </w:pPr>
    </w:lvl>
    <w:lvl w:ilvl="1" w:tplc="DC30963C">
      <w:numFmt w:val="decimal"/>
      <w:lvlText w:val=""/>
      <w:lvlJc w:val="left"/>
    </w:lvl>
    <w:lvl w:ilvl="2" w:tplc="ED52FED8">
      <w:numFmt w:val="decimal"/>
      <w:lvlText w:val=""/>
      <w:lvlJc w:val="left"/>
    </w:lvl>
    <w:lvl w:ilvl="3" w:tplc="45E49ED4">
      <w:numFmt w:val="decimal"/>
      <w:lvlText w:val=""/>
      <w:lvlJc w:val="left"/>
    </w:lvl>
    <w:lvl w:ilvl="4" w:tplc="B5EA744A">
      <w:numFmt w:val="decimal"/>
      <w:lvlText w:val=""/>
      <w:lvlJc w:val="left"/>
    </w:lvl>
    <w:lvl w:ilvl="5" w:tplc="B246AD14">
      <w:numFmt w:val="decimal"/>
      <w:lvlText w:val=""/>
      <w:lvlJc w:val="left"/>
    </w:lvl>
    <w:lvl w:ilvl="6" w:tplc="5F56F8F0">
      <w:numFmt w:val="decimal"/>
      <w:lvlText w:val=""/>
      <w:lvlJc w:val="left"/>
    </w:lvl>
    <w:lvl w:ilvl="7" w:tplc="B3B6C6E6">
      <w:numFmt w:val="decimal"/>
      <w:lvlText w:val=""/>
      <w:lvlJc w:val="left"/>
    </w:lvl>
    <w:lvl w:ilvl="8" w:tplc="21B8DCEC">
      <w:numFmt w:val="decimal"/>
      <w:lvlText w:val=""/>
      <w:lvlJc w:val="left"/>
    </w:lvl>
  </w:abstractNum>
  <w:abstractNum w:abstractNumId="3" w15:restartNumberingAfterBreak="0">
    <w:nsid w:val="4D7F3A69"/>
    <w:multiLevelType w:val="hybridMultilevel"/>
    <w:tmpl w:val="1DBAB32E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467822603">
    <w:abstractNumId w:val="0"/>
    <w:lvlOverride w:ilvl="0">
      <w:startOverride w:val="1"/>
    </w:lvlOverride>
  </w:num>
  <w:num w:numId="2" w16cid:durableId="1479761407">
    <w:abstractNumId w:val="3"/>
  </w:num>
  <w:num w:numId="3" w16cid:durableId="1786579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CE528C"/>
    <w:rsid w:val="00013910"/>
    <w:rsid w:val="000521CB"/>
    <w:rsid w:val="000B2180"/>
    <w:rsid w:val="000F00A3"/>
    <w:rsid w:val="0013198A"/>
    <w:rsid w:val="00147A00"/>
    <w:rsid w:val="001533A0"/>
    <w:rsid w:val="001B20FA"/>
    <w:rsid w:val="001E7888"/>
    <w:rsid w:val="00213369"/>
    <w:rsid w:val="00290C31"/>
    <w:rsid w:val="00310E58"/>
    <w:rsid w:val="003512AC"/>
    <w:rsid w:val="0036238E"/>
    <w:rsid w:val="00422931"/>
    <w:rsid w:val="004546B1"/>
    <w:rsid w:val="00501870"/>
    <w:rsid w:val="00566091"/>
    <w:rsid w:val="006332A8"/>
    <w:rsid w:val="0066299F"/>
    <w:rsid w:val="006703DD"/>
    <w:rsid w:val="00706E21"/>
    <w:rsid w:val="007532D4"/>
    <w:rsid w:val="0076693E"/>
    <w:rsid w:val="00800A52"/>
    <w:rsid w:val="008269F5"/>
    <w:rsid w:val="00851475"/>
    <w:rsid w:val="008649F5"/>
    <w:rsid w:val="008663AA"/>
    <w:rsid w:val="009674FF"/>
    <w:rsid w:val="009D4367"/>
    <w:rsid w:val="00B17C8D"/>
    <w:rsid w:val="00B720AB"/>
    <w:rsid w:val="00B87311"/>
    <w:rsid w:val="00CC47F1"/>
    <w:rsid w:val="00D26F01"/>
    <w:rsid w:val="00DE0B50"/>
    <w:rsid w:val="00EA00A1"/>
    <w:rsid w:val="00F66D37"/>
    <w:rsid w:val="00FC1130"/>
    <w:rsid w:val="00FD5BCB"/>
    <w:rsid w:val="00FD7DF8"/>
    <w:rsid w:val="21CE528C"/>
    <w:rsid w:val="2B1D6E8C"/>
    <w:rsid w:val="31C46F72"/>
    <w:rsid w:val="3B8AD997"/>
    <w:rsid w:val="456645DB"/>
    <w:rsid w:val="4D50B4D2"/>
    <w:rsid w:val="72E60E22"/>
    <w:rsid w:val="8392B862"/>
    <w:rsid w:val="9FFED0B0"/>
    <w:rsid w:val="A5784A24"/>
    <w:rsid w:val="EB0F8BAD"/>
    <w:rsid w:val="EE88EC6E"/>
    <w:rsid w:val="F367AC91"/>
    <w:rsid w:val="FBC4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EFD57"/>
  <w15:docId w15:val="{EE8A6BF4-D38C-40C9-909D-00A637BF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1A1A1A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1A1A1A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A1A1A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1A1A1A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1A1A1A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A1A1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1A1A1A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14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475"/>
  </w:style>
  <w:style w:type="paragraph" w:styleId="Pidipagina">
    <w:name w:val="footer"/>
    <w:basedOn w:val="Normale"/>
    <w:link w:val="PidipaginaCarattere"/>
    <w:uiPriority w:val="99"/>
    <w:unhideWhenUsed/>
    <w:rsid w:val="008514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A1A1A"/>
      </a:dk2>
      <a:lt2>
        <a:srgbClr val="F2F2F2"/>
      </a:lt2>
      <a:accent1>
        <a:srgbClr val="1A1A1A"/>
      </a:accent1>
      <a:accent2>
        <a:srgbClr val="1A1A1A"/>
      </a:accent2>
      <a:accent3>
        <a:srgbClr val="CCCCCC"/>
      </a:accent3>
      <a:accent4>
        <a:srgbClr val="1A1A1A"/>
      </a:accent4>
      <a:accent5>
        <a:srgbClr val="1A1A1A"/>
      </a:accent5>
      <a:accent6>
        <a:srgbClr val="1A1A1A"/>
      </a:accent6>
      <a:hlink>
        <a:srgbClr val="1A1A1A"/>
      </a:hlink>
      <a:folHlink>
        <a:srgbClr val="555555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solidFill>
            <a:schemeClr val="phClr"/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 Patrimonio — Alienazioni — Offerta economica</vt:lpstr>
    </vt:vector>
  </TitlesOfParts>
  <Company>Giglio de Dea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Patrimonio — Alienazioni — Offerta economica</dc:title>
  <dc:creator>Gioele Gaddi</dc:creator>
  <dc:description>W94450.04.A</dc:description>
  <cp:lastModifiedBy>Gabriele Mucci</cp:lastModifiedBy>
  <cp:revision>85</cp:revision>
  <dcterms:created xsi:type="dcterms:W3CDTF">2026-05-19T01:23:00Z</dcterms:created>
  <dcterms:modified xsi:type="dcterms:W3CDTF">2026-08-06T07:31:00Z</dcterms:modified>
</cp:coreProperties>
</file>