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 e polizia mortuaria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Autorizzazione all'affidamento delle ceneri ai familiari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Autorizzazione all'affidamento delle ceneri ai familiari.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