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Sport Giovani Associazionismo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alla Consulta dello sport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alla Consulta dello sport.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