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Servizi alla persona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Cultura e Turismo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Cultura, Beni Culturali, Conservatoria dei beni mobili artistici comunali, Biblioteche, Archivi, Turismo, Manifestazioni, Po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manifestazioni ed eventi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manifestazioni ed eventi.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