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Leva: Compilazione liste di leva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Leva: Compilazione liste di leva.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