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semestral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semestral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