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D96" w:rsidRDefault="00A21CF0">
      <w:pPr>
        <w:spacing w:after="0" w:line="240" w:lineRule="auto"/>
        <w:jc w:val="center"/>
        <w:rPr>
          <w:rFonts w:ascii="Tahoma-OneByteIdentityH" w:eastAsia="Tahoma-OneByteIdentityH" w:hAnsi="Tahoma-OneByteIdentityH" w:cs="Tahoma-OneByteIdentityH"/>
          <w:sz w:val="20"/>
        </w:rPr>
      </w:pPr>
      <w:r>
        <w:rPr>
          <w:rFonts w:ascii="Tahoma-OneByteIdentityH" w:eastAsia="Tahoma-OneByteIdentityH" w:hAnsi="Tahoma-OneByteIdentityH" w:cs="Tahoma-OneByteIdentityH"/>
          <w:noProof/>
          <w:sz w:val="20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2063115</wp:posOffset>
            </wp:positionH>
            <wp:positionV relativeFrom="paragraph">
              <wp:posOffset>-558800</wp:posOffset>
            </wp:positionV>
            <wp:extent cx="1713865" cy="786765"/>
            <wp:effectExtent l="0" t="0" r="0" b="0"/>
            <wp:wrapNone/>
            <wp:docPr id="1" name="Picture" descr="LOGO AL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LOGO ALT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865" cy="786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6D96" w:rsidRDefault="009C6D96">
      <w:pPr>
        <w:spacing w:after="0" w:line="240" w:lineRule="auto"/>
        <w:rPr>
          <w:rFonts w:ascii="Tahoma-OneByteIdentityH" w:eastAsia="Tahoma-OneByteIdentityH" w:hAnsi="Tahoma-OneByteIdentityH" w:cs="Tahoma-OneByteIdentityH"/>
          <w:sz w:val="20"/>
        </w:rPr>
      </w:pPr>
    </w:p>
    <w:p w:rsidR="009C6D96" w:rsidRDefault="009C6D96">
      <w:pPr>
        <w:pStyle w:val="Normal"/>
        <w:tabs>
          <w:tab w:val="right" w:pos="851"/>
        </w:tabs>
        <w:rPr>
          <w:color w:val="0000FF"/>
          <w:sz w:val="12"/>
          <w:u w:val="single"/>
        </w:rPr>
      </w:pPr>
    </w:p>
    <w:p w:rsidR="006A5233" w:rsidRDefault="006A5233" w:rsidP="006A5233">
      <w:pPr>
        <w:pStyle w:val="Intestazione"/>
        <w:spacing w:before="60"/>
        <w:jc w:val="center"/>
        <w:rPr>
          <w:i/>
          <w:iCs/>
          <w:szCs w:val="18"/>
        </w:rPr>
      </w:pPr>
      <w:r>
        <w:rPr>
          <w:rFonts w:eastAsia="Arial"/>
          <w:b/>
        </w:rPr>
        <w:t>Comune di LUZZARA (RE)</w:t>
      </w:r>
      <w:r>
        <w:rPr>
          <w:rFonts w:eastAsia="Arial"/>
        </w:rPr>
        <w:t xml:space="preserve"> – </w:t>
      </w:r>
      <w:r>
        <w:rPr>
          <w:rFonts w:eastAsia="Arial"/>
          <w:b/>
        </w:rPr>
        <w:t>Ufficio Tributi</w:t>
      </w:r>
      <w:r>
        <w:rPr>
          <w:rFonts w:eastAsia="Tahoma-OneByteIdentityH"/>
        </w:rPr>
        <w:t xml:space="preserve"> – Via Avanzi, 1 – 420045 – Luzzara </w:t>
      </w:r>
      <w:r w:rsidR="00B61A30">
        <w:rPr>
          <w:rFonts w:eastAsia="Tahoma-OneByteIdentityH"/>
        </w:rPr>
        <w:t>(</w:t>
      </w:r>
      <w:r>
        <w:rPr>
          <w:i/>
          <w:iCs/>
          <w:szCs w:val="18"/>
        </w:rPr>
        <w:t xml:space="preserve">RE) </w:t>
      </w:r>
    </w:p>
    <w:p w:rsidR="006A5233" w:rsidRPr="004662EA" w:rsidRDefault="006A5233" w:rsidP="006A5233">
      <w:pPr>
        <w:spacing w:after="0" w:line="240" w:lineRule="auto"/>
        <w:jc w:val="center"/>
        <w:rPr>
          <w:rFonts w:ascii="Tahoma-OneByteIdentityH" w:eastAsia="Tahoma-OneByteIdentityH" w:hAnsi="Tahoma-OneByteIdentityH" w:cs="Tahoma-OneByteIdentityH"/>
          <w:sz w:val="20"/>
        </w:rPr>
      </w:pPr>
      <w:r>
        <w:rPr>
          <w:rFonts w:ascii="Times New Roman" w:hAnsi="Times New Roman" w:cs="Times New Roman"/>
          <w:i/>
          <w:iCs/>
          <w:szCs w:val="18"/>
        </w:rPr>
        <w:t xml:space="preserve">tel. 0522/223811 </w:t>
      </w:r>
      <w:r w:rsidRPr="004662EA">
        <w:rPr>
          <w:rFonts w:ascii="Times New Roman" w:hAnsi="Times New Roman" w:cs="Times New Roman"/>
          <w:i/>
          <w:iCs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szCs w:val="18"/>
        </w:rPr>
        <w:t>–</w:t>
      </w:r>
      <w:r w:rsidRPr="004662EA">
        <w:rPr>
          <w:rFonts w:ascii="Times New Roman" w:hAnsi="Times New Roman" w:cs="Times New Roman"/>
          <w:i/>
          <w:iCs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szCs w:val="18"/>
        </w:rPr>
        <w:t xml:space="preserve">PEC: </w:t>
      </w:r>
      <w:r>
        <w:t>segreteria@comune.luzzara.re.legalmail.it</w:t>
      </w:r>
    </w:p>
    <w:p w:rsidR="006A5233" w:rsidRDefault="006A5233" w:rsidP="006A5233">
      <w:pPr>
        <w:tabs>
          <w:tab w:val="left" w:pos="6720"/>
        </w:tabs>
        <w:spacing w:after="0" w:line="240" w:lineRule="auto"/>
      </w:pPr>
    </w:p>
    <w:p w:rsidR="006A5233" w:rsidRDefault="006A5233" w:rsidP="006A5233">
      <w:pPr>
        <w:tabs>
          <w:tab w:val="left" w:pos="5667"/>
        </w:tabs>
        <w:spacing w:after="0" w:line="240" w:lineRule="auto"/>
      </w:pPr>
      <w:r w:rsidRPr="004662EA">
        <w:rPr>
          <w:rFonts w:ascii="Tahoma-OneByteIdentityH" w:eastAsia="Tahoma-OneByteIdentityH" w:hAnsi="Tahoma-OneByteIdentityH" w:cs="Tahoma-OneByteIdentityH"/>
          <w:sz w:val="24"/>
          <w:szCs w:val="24"/>
        </w:rPr>
        <w:tab/>
      </w:r>
      <w:proofErr w:type="spellStart"/>
      <w:r>
        <w:rPr>
          <w:rFonts w:ascii="Tahoma-OneByteIdentityH" w:eastAsia="Tahoma-OneByteIdentityH" w:hAnsi="Tahoma-OneByteIdentityH" w:cs="Tahoma-OneByteIdentityH"/>
          <w:sz w:val="24"/>
          <w:szCs w:val="24"/>
        </w:rPr>
        <w:t>Spett.le</w:t>
      </w:r>
      <w:proofErr w:type="spellEnd"/>
    </w:p>
    <w:p w:rsidR="006A5233" w:rsidRDefault="006A5233" w:rsidP="006A5233">
      <w:pPr>
        <w:tabs>
          <w:tab w:val="left" w:pos="5667"/>
        </w:tabs>
        <w:spacing w:after="0" w:line="240" w:lineRule="auto"/>
        <w:rPr>
          <w:rFonts w:ascii="Tahoma-OneByteIdentityH" w:eastAsia="Tahoma-OneByteIdentityH" w:hAnsi="Tahoma-OneByteIdentityH" w:cs="Tahoma-OneByteIdentityH"/>
          <w:sz w:val="20"/>
        </w:rPr>
      </w:pPr>
      <w:r>
        <w:rPr>
          <w:rFonts w:ascii="Tahoma-OneByteIdentityH" w:eastAsia="Tahoma-OneByteIdentityH" w:hAnsi="Tahoma-OneByteIdentityH" w:cs="Tahoma-OneByteIdentityH"/>
          <w:sz w:val="24"/>
          <w:szCs w:val="24"/>
        </w:rPr>
        <w:tab/>
        <w:t>UFFICIO TRIBUTI</w:t>
      </w:r>
    </w:p>
    <w:p w:rsidR="006A5233" w:rsidRDefault="006A5233" w:rsidP="006A5233">
      <w:pPr>
        <w:tabs>
          <w:tab w:val="left" w:pos="5667"/>
        </w:tabs>
        <w:spacing w:after="0" w:line="240" w:lineRule="auto"/>
        <w:rPr>
          <w:rFonts w:ascii="Tahoma-OneByteIdentityH" w:eastAsia="Tahoma-OneByteIdentityH" w:hAnsi="Tahoma-OneByteIdentityH" w:cs="Tahoma-OneByteIdentityH"/>
          <w:sz w:val="20"/>
        </w:rPr>
      </w:pPr>
      <w:r>
        <w:rPr>
          <w:rFonts w:ascii="Tahoma-OneByteIdentityH" w:eastAsia="Tahoma-OneByteIdentityH" w:hAnsi="Tahoma-OneByteIdentityH" w:cs="Tahoma-OneByteIdentityH"/>
          <w:sz w:val="24"/>
          <w:szCs w:val="24"/>
        </w:rPr>
        <w:tab/>
        <w:t xml:space="preserve">COMUNE </w:t>
      </w:r>
      <w:proofErr w:type="spellStart"/>
      <w:r>
        <w:rPr>
          <w:rFonts w:ascii="Tahoma-OneByteIdentityH" w:eastAsia="Tahoma-OneByteIdentityH" w:hAnsi="Tahoma-OneByteIdentityH" w:cs="Tahoma-OneByteIdentityH"/>
          <w:sz w:val="24"/>
          <w:szCs w:val="24"/>
        </w:rPr>
        <w:t>DI</w:t>
      </w:r>
      <w:proofErr w:type="spellEnd"/>
      <w:r>
        <w:rPr>
          <w:rFonts w:ascii="Tahoma-OneByteIdentityH" w:eastAsia="Tahoma-OneByteIdentityH" w:hAnsi="Tahoma-OneByteIdentityH" w:cs="Tahoma-OneByteIdentityH"/>
          <w:sz w:val="24"/>
          <w:szCs w:val="24"/>
        </w:rPr>
        <w:t xml:space="preserve"> LUZZARA</w:t>
      </w:r>
    </w:p>
    <w:p w:rsidR="009C6D96" w:rsidRDefault="009C6D96">
      <w:pPr>
        <w:tabs>
          <w:tab w:val="left" w:pos="6720"/>
        </w:tabs>
        <w:spacing w:after="0" w:line="240" w:lineRule="auto"/>
        <w:rPr>
          <w:rFonts w:ascii="Tahoma-OneByteIdentityH" w:eastAsia="Tahoma-OneByteIdentityH" w:hAnsi="Tahoma-OneByteIdentityH" w:cs="Tahoma-OneByteIdentityH"/>
          <w:sz w:val="24"/>
          <w:szCs w:val="24"/>
        </w:rPr>
      </w:pPr>
    </w:p>
    <w:p w:rsidR="009C6D96" w:rsidRDefault="00A21CF0">
      <w:pPr>
        <w:spacing w:after="0" w:line="240" w:lineRule="auto"/>
      </w:pPr>
      <w:r>
        <w:rPr>
          <w:rFonts w:ascii="Tahoma-OneByteIdentityH" w:eastAsia="Tahoma-OneByteIdentityH" w:hAnsi="Tahoma-OneByteIdentityH" w:cs="Tahoma-OneByteIdentityH"/>
          <w:b/>
          <w:sz w:val="24"/>
          <w:szCs w:val="24"/>
        </w:rPr>
        <w:t xml:space="preserve">Oggetto: Richiesta di rateizzazione per avvisi d’accertamento </w:t>
      </w:r>
      <w:r w:rsidR="006A5233">
        <w:rPr>
          <w:rFonts w:ascii="Tahoma-OneByteIdentityH" w:eastAsia="Tahoma-OneByteIdentityH" w:hAnsi="Tahoma-OneByteIdentityH" w:cs="Tahoma-OneByteIdentityH"/>
          <w:b/>
          <w:sz w:val="24"/>
          <w:szCs w:val="24"/>
        </w:rPr>
        <w:t>IMU</w:t>
      </w:r>
      <w:r>
        <w:rPr>
          <w:rFonts w:ascii="Tahoma-OneByteIdentityH" w:eastAsia="Tahoma-OneByteIdentityH" w:hAnsi="Tahoma-OneByteIdentityH" w:cs="Tahoma-OneByteIdentityH"/>
          <w:b/>
          <w:sz w:val="24"/>
          <w:szCs w:val="24"/>
        </w:rPr>
        <w:t>.</w:t>
      </w:r>
    </w:p>
    <w:p w:rsidR="009C6D96" w:rsidRDefault="009C6D96">
      <w:pPr>
        <w:spacing w:after="0" w:line="240" w:lineRule="auto"/>
        <w:rPr>
          <w:rFonts w:ascii="Tahoma-OneByteIdentityH" w:eastAsia="Tahoma-OneByteIdentityH" w:hAnsi="Tahoma-OneByteIdentityH" w:cs="Tahoma-OneByteIdentityH"/>
          <w:sz w:val="24"/>
          <w:szCs w:val="24"/>
        </w:rPr>
      </w:pPr>
    </w:p>
    <w:p w:rsidR="00A21CF0" w:rsidRDefault="00A21CF0" w:rsidP="00A21CF0">
      <w:pPr>
        <w:spacing w:after="0" w:line="480" w:lineRule="auto"/>
      </w:pPr>
      <w:r>
        <w:rPr>
          <w:rFonts w:ascii="Tahoma-OneByteIdentityH" w:eastAsia="Tahoma-OneByteIdentityH" w:hAnsi="Tahoma-OneByteIdentityH" w:cs="Tahoma-OneByteIdentityH"/>
          <w:sz w:val="24"/>
          <w:szCs w:val="24"/>
        </w:rPr>
        <w:t>Il sottoscritto_____________________________________________________________________</w:t>
      </w:r>
    </w:p>
    <w:p w:rsidR="00A21CF0" w:rsidRDefault="00A21CF0" w:rsidP="00A21CF0">
      <w:pPr>
        <w:spacing w:after="0" w:line="480" w:lineRule="auto"/>
      </w:pPr>
      <w:r>
        <w:rPr>
          <w:rFonts w:ascii="Tahoma-OneByteIdentityH" w:eastAsia="Tahoma-OneByteIdentityH" w:hAnsi="Tahoma-OneByteIdentityH" w:cs="Tahoma-OneByteIdentityH"/>
          <w:sz w:val="24"/>
          <w:szCs w:val="24"/>
        </w:rPr>
        <w:t>nato a ________________________________________il_________________________________</w:t>
      </w:r>
    </w:p>
    <w:p w:rsidR="00A21CF0" w:rsidRDefault="00A21CF0" w:rsidP="00A21CF0">
      <w:pPr>
        <w:spacing w:after="0" w:line="480" w:lineRule="auto"/>
      </w:pPr>
      <w:r>
        <w:rPr>
          <w:rFonts w:ascii="Tahoma-OneByteIdentityH" w:eastAsia="Tahoma-OneByteIdentityH" w:hAnsi="Tahoma-OneByteIdentityH" w:cs="Tahoma-OneByteIdentityH"/>
          <w:sz w:val="24"/>
          <w:szCs w:val="24"/>
        </w:rPr>
        <w:t>e residente in_____________________________via_______________________________n._____</w:t>
      </w:r>
    </w:p>
    <w:p w:rsidR="00A21CF0" w:rsidRDefault="00A21CF0" w:rsidP="00A21CF0">
      <w:pPr>
        <w:spacing w:after="0" w:line="480" w:lineRule="auto"/>
      </w:pPr>
      <w:r>
        <w:rPr>
          <w:rFonts w:ascii="Tahoma-OneByteIdentityH" w:eastAsia="Tahoma-OneByteIdentityH" w:hAnsi="Tahoma-OneByteIdentityH" w:cs="Tahoma-OneByteIdentityH"/>
          <w:sz w:val="24"/>
          <w:szCs w:val="24"/>
        </w:rPr>
        <w:t>C.F.:_____________________________________________telefono_______________________</w:t>
      </w:r>
    </w:p>
    <w:p w:rsidR="00A21CF0" w:rsidRDefault="00A21CF0" w:rsidP="00A21CF0">
      <w:pPr>
        <w:spacing w:after="0" w:line="480" w:lineRule="auto"/>
      </w:pPr>
      <w:r>
        <w:rPr>
          <w:rFonts w:ascii="Tahoma-OneByteIdentityH" w:eastAsia="Tahoma-OneByteIdentityH" w:hAnsi="Tahoma-OneByteIdentityH" w:cs="Tahoma-OneByteIdentityH"/>
          <w:sz w:val="24"/>
          <w:szCs w:val="24"/>
        </w:rPr>
        <w:t>Email__________________________________________________________________________</w:t>
      </w:r>
    </w:p>
    <w:p w:rsidR="00A21CF0" w:rsidRDefault="00A21CF0" w:rsidP="00A21CF0">
      <w:pPr>
        <w:spacing w:after="0" w:line="480" w:lineRule="auto"/>
      </w:pPr>
      <w:r>
        <w:rPr>
          <w:rFonts w:ascii="CourierNew-OneByteIdentityH" w:eastAsia="CourierNew-OneByteIdentityH" w:hAnsi="CourierNew-OneByteIdentityH" w:cs="CourierNew-OneByteIdentityH"/>
          <w:sz w:val="24"/>
          <w:szCs w:val="24"/>
        </w:rPr>
        <w:t xml:space="preserve">□ </w:t>
      </w:r>
      <w:proofErr w:type="spellStart"/>
      <w:r>
        <w:rPr>
          <w:rFonts w:ascii="Tahoma-OneByteIdentityH" w:eastAsia="Tahoma-OneByteIdentityH" w:hAnsi="Tahoma-OneByteIdentityH" w:cs="Tahoma-OneByteIdentityH"/>
          <w:sz w:val="24"/>
          <w:szCs w:val="24"/>
        </w:rPr>
        <w:t>leg.rappr.</w:t>
      </w:r>
      <w:proofErr w:type="spellEnd"/>
      <w:r>
        <w:rPr>
          <w:rFonts w:ascii="Tahoma-OneByteIdentityH" w:eastAsia="Tahoma-OneByteIdentityH" w:hAnsi="Tahoma-OneByteIdentityH" w:cs="Tahoma-OneByteIdentityH"/>
          <w:sz w:val="24"/>
          <w:szCs w:val="24"/>
        </w:rPr>
        <w:t xml:space="preserve"> dell’impresa___________________________________________________________</w:t>
      </w:r>
    </w:p>
    <w:p w:rsidR="00A21CF0" w:rsidRDefault="00A21CF0" w:rsidP="00A21CF0">
      <w:pPr>
        <w:spacing w:after="0" w:line="480" w:lineRule="auto"/>
      </w:pPr>
      <w:proofErr w:type="spellStart"/>
      <w:r>
        <w:rPr>
          <w:rFonts w:ascii="Tahoma-OneByteIdentityH" w:eastAsia="Tahoma-OneByteIdentityH" w:hAnsi="Tahoma-OneByteIdentityH" w:cs="Tahoma-OneByteIdentityH"/>
          <w:sz w:val="24"/>
          <w:szCs w:val="24"/>
        </w:rPr>
        <w:t>P.IVA</w:t>
      </w:r>
      <w:proofErr w:type="spellEnd"/>
      <w:r>
        <w:rPr>
          <w:rFonts w:ascii="Tahoma-OneByteIdentityH" w:eastAsia="Tahoma-OneByteIdentityH" w:hAnsi="Tahoma-OneByteIdentityH" w:cs="Tahoma-OneByteIdentityH"/>
          <w:sz w:val="24"/>
          <w:szCs w:val="24"/>
        </w:rPr>
        <w:t>__________________________________</w:t>
      </w:r>
    </w:p>
    <w:p w:rsidR="009C6D96" w:rsidRDefault="00A21CF0">
      <w:pPr>
        <w:spacing w:after="0" w:line="240" w:lineRule="auto"/>
        <w:jc w:val="center"/>
      </w:pPr>
      <w:r>
        <w:rPr>
          <w:rFonts w:ascii="Tahoma,Bold-OneByteIdentityH" w:eastAsia="Tahoma,Bold-OneByteIdentityH" w:hAnsi="Tahoma,Bold-OneByteIdentityH" w:cs="Tahoma,Bold-OneByteIdentityH"/>
          <w:b/>
          <w:sz w:val="24"/>
          <w:szCs w:val="24"/>
        </w:rPr>
        <w:t>CHIEDE</w:t>
      </w:r>
    </w:p>
    <w:p w:rsidR="00A21CF0" w:rsidRDefault="00A21CF0" w:rsidP="00A21CF0">
      <w:pPr>
        <w:spacing w:after="0" w:line="240" w:lineRule="auto"/>
      </w:pPr>
      <w:r>
        <w:rPr>
          <w:rFonts w:ascii="Tahoma-OneByteIdentityH" w:eastAsia="Tahoma-OneByteIdentityH" w:hAnsi="Tahoma-OneByteIdentityH" w:cs="Tahoma-OneByteIdentityH"/>
          <w:sz w:val="24"/>
          <w:szCs w:val="24"/>
        </w:rPr>
        <w:t>la rateizzazione del pagamento del debito mediante la corresponsione di n.________________ rate mensili/trimestrali,con computazione degli interessi legali, relativi ai provvedimenti di accertamento sotto elencati:</w:t>
      </w:r>
    </w:p>
    <w:p w:rsidR="00A21CF0" w:rsidRDefault="00A21CF0" w:rsidP="00A21CF0">
      <w:pPr>
        <w:spacing w:after="0" w:line="240" w:lineRule="auto"/>
        <w:rPr>
          <w:rFonts w:ascii="Tahoma-OneByteIdentityH" w:eastAsia="Tahoma-OneByteIdentityH" w:hAnsi="Tahoma-OneByteIdentityH" w:cs="Tahoma-OneByteIdentityH"/>
          <w:sz w:val="24"/>
          <w:szCs w:val="24"/>
        </w:rPr>
      </w:pPr>
    </w:p>
    <w:p w:rsidR="00A21CF0" w:rsidRDefault="00A21CF0" w:rsidP="00A21CF0">
      <w:pPr>
        <w:spacing w:after="0" w:line="480" w:lineRule="auto"/>
        <w:jc w:val="both"/>
      </w:pPr>
      <w:r>
        <w:rPr>
          <w:rFonts w:ascii="Tahoma-OneByteIdentityH" w:eastAsia="Tahoma-OneByteIdentityH" w:hAnsi="Tahoma-OneByteIdentityH" w:cs="Tahoma-OneByteIdentityH"/>
          <w:sz w:val="24"/>
          <w:szCs w:val="24"/>
        </w:rPr>
        <w:t>Tributo(ICI/IMU)__________anno _________n.provvedimento__________Prot.n.______________ ;</w:t>
      </w:r>
    </w:p>
    <w:p w:rsidR="00A21CF0" w:rsidRDefault="00A21CF0" w:rsidP="00A21CF0">
      <w:pPr>
        <w:spacing w:after="0" w:line="480" w:lineRule="auto"/>
        <w:jc w:val="both"/>
      </w:pPr>
      <w:r>
        <w:rPr>
          <w:rFonts w:ascii="Tahoma-OneByteIdentityH" w:eastAsia="Tahoma-OneByteIdentityH" w:hAnsi="Tahoma-OneByteIdentityH" w:cs="Tahoma-OneByteIdentityH"/>
          <w:sz w:val="24"/>
          <w:szCs w:val="24"/>
        </w:rPr>
        <w:t>Tributo(ICI/IMU)__________anno _________n.provvedimento__________Prot.n.______________ ;</w:t>
      </w:r>
    </w:p>
    <w:p w:rsidR="00A21CF0" w:rsidRDefault="00A21CF0" w:rsidP="00A21CF0">
      <w:pPr>
        <w:spacing w:after="0" w:line="480" w:lineRule="auto"/>
        <w:jc w:val="both"/>
      </w:pPr>
      <w:r>
        <w:rPr>
          <w:rFonts w:ascii="Tahoma-OneByteIdentityH" w:eastAsia="Tahoma-OneByteIdentityH" w:hAnsi="Tahoma-OneByteIdentityH" w:cs="Tahoma-OneByteIdentityH"/>
          <w:sz w:val="24"/>
          <w:szCs w:val="24"/>
        </w:rPr>
        <w:t>Tributo(ICI/IMU)__________anno _________n.provvedimento__________Prot.n.______________ ;</w:t>
      </w:r>
    </w:p>
    <w:p w:rsidR="00A21CF0" w:rsidRDefault="00A21CF0" w:rsidP="00A21CF0">
      <w:pPr>
        <w:spacing w:after="0" w:line="480" w:lineRule="auto"/>
        <w:jc w:val="both"/>
        <w:rPr>
          <w:rFonts w:ascii="Tahoma-OneByteIdentityH" w:eastAsia="Tahoma-OneByteIdentityH" w:hAnsi="Tahoma-OneByteIdentityH" w:cs="Tahoma-OneByteIdentityH"/>
          <w:sz w:val="24"/>
          <w:szCs w:val="24"/>
        </w:rPr>
      </w:pPr>
      <w:r>
        <w:rPr>
          <w:rFonts w:ascii="Tahoma-OneByteIdentityH" w:eastAsia="Tahoma-OneByteIdentityH" w:hAnsi="Tahoma-OneByteIdentityH" w:cs="Tahoma-OneByteIdentityH"/>
          <w:sz w:val="24"/>
          <w:szCs w:val="24"/>
        </w:rPr>
        <w:t>Tributo(ICI/IMU)__________anno _________n.provvedimento__________Prot.n.______________ ;</w:t>
      </w:r>
    </w:p>
    <w:p w:rsidR="000F5376" w:rsidRDefault="000F5376" w:rsidP="000F5376">
      <w:pPr>
        <w:spacing w:after="0" w:line="480" w:lineRule="auto"/>
        <w:jc w:val="both"/>
      </w:pPr>
      <w:r>
        <w:rPr>
          <w:rFonts w:ascii="Tahoma-OneByteIdentityH" w:eastAsia="Tahoma-OneByteIdentityH" w:hAnsi="Tahoma-OneByteIdentityH" w:cs="Tahoma-OneByteIdentityH"/>
          <w:sz w:val="24"/>
          <w:szCs w:val="24"/>
        </w:rPr>
        <w:t>Tributo(ICI/IMU)__________anno _________n.provvedimento__________Prot.n.______________ ;</w:t>
      </w:r>
    </w:p>
    <w:p w:rsidR="009C6D96" w:rsidRDefault="009C6D96">
      <w:pPr>
        <w:spacing w:after="0" w:line="240" w:lineRule="auto"/>
        <w:jc w:val="both"/>
        <w:rPr>
          <w:rFonts w:ascii="Tahoma-OneByteIdentityH" w:eastAsia="Tahoma-OneByteIdentityH" w:hAnsi="Tahoma-OneByteIdentityH" w:cs="Tahoma-OneByteIdentityH"/>
        </w:rPr>
      </w:pPr>
    </w:p>
    <w:p w:rsidR="009C6D96" w:rsidRDefault="00A21CF0">
      <w:pPr>
        <w:spacing w:after="0" w:line="360" w:lineRule="auto"/>
        <w:jc w:val="both"/>
      </w:pPr>
      <w:r>
        <w:rPr>
          <w:rFonts w:ascii="Arial" w:hAnsi="Arial" w:cs="Arial"/>
          <w:sz w:val="20"/>
          <w:szCs w:val="20"/>
        </w:rPr>
        <w:t xml:space="preserve">consapevole che chiunque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rilascia dichiarazioni mendaci è punito ai sensi del codice penale e delle leggi speciali in materia, </w:t>
      </w:r>
      <w:r>
        <w:rPr>
          <w:rFonts w:ascii="Arial" w:hAnsi="Arial" w:cs="Arial"/>
          <w:sz w:val="20"/>
          <w:szCs w:val="20"/>
        </w:rPr>
        <w:t>ai sensi degli artt. 46 e 47 del decreto del Presidente della Repubblica 28 dicembre 2000, n. 445</w:t>
      </w:r>
    </w:p>
    <w:p w:rsidR="009C6D96" w:rsidRDefault="009962BF">
      <w:pPr>
        <w:spacing w:after="0" w:line="360" w:lineRule="auto"/>
        <w:jc w:val="center"/>
      </w:pPr>
      <w:r>
        <w:rPr>
          <w:rFonts w:ascii="Arial" w:hAnsi="Arial" w:cs="Arial"/>
          <w:b/>
        </w:rPr>
        <w:t>MOTIVAZIONE DELLA RICHIESTA</w:t>
      </w:r>
    </w:p>
    <w:p w:rsidR="009C6D96" w:rsidRDefault="00A21CF0">
      <w:pPr>
        <w:spacing w:after="0" w:line="360" w:lineRule="auto"/>
        <w:jc w:val="both"/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6D96" w:rsidRDefault="00A21CF0">
      <w:pPr>
        <w:spacing w:after="0" w:line="240" w:lineRule="auto"/>
        <w:jc w:val="both"/>
      </w:pPr>
      <w:r>
        <w:rPr>
          <w:rFonts w:ascii="Arial" w:hAnsi="Arial" w:cs="Arial"/>
          <w:sz w:val="20"/>
          <w:szCs w:val="20"/>
        </w:rPr>
        <w:t>(</w:t>
      </w:r>
      <w:bookmarkStart w:id="0" w:name="__DdeLink__276_1863991168"/>
      <w:bookmarkEnd w:id="0"/>
      <w:r>
        <w:rPr>
          <w:rFonts w:ascii="Arial" w:hAnsi="Arial" w:cs="Arial"/>
          <w:sz w:val="20"/>
          <w:szCs w:val="20"/>
        </w:rPr>
        <w:t>attestare  le condizioni di temporanea ed obiettiva difficoltà anche attraverso la dichiarazione delle disponibilità in essere al momento della dichiarazione e al 31 dicembre dell’anno precedente, delle condizioni lavorative, nonché delle proprietà immobiliari, del debitore e dei componenti del nucleo familiare)</w:t>
      </w:r>
    </w:p>
    <w:p w:rsidR="009C6D96" w:rsidRDefault="009C6D9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C6D96" w:rsidRDefault="009C6D9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C6D96" w:rsidRDefault="00A21CF0">
      <w:pPr>
        <w:spacing w:after="0" w:line="360" w:lineRule="auto"/>
        <w:jc w:val="both"/>
      </w:pPr>
      <w:r>
        <w:rPr>
          <w:rFonts w:ascii="Arial" w:hAnsi="Arial" w:cs="Arial"/>
          <w:sz w:val="20"/>
          <w:szCs w:val="20"/>
        </w:rPr>
        <w:t>Tenuto conto che l’art. 8 del Regolamento per la Riscossione Coattiva delle Entrate Comunali prevede la possibilità di rateizzare le somme dovute secondo il seguente schema:</w:t>
      </w:r>
    </w:p>
    <w:p w:rsidR="009C6D96" w:rsidRDefault="00A21CF0">
      <w:pPr>
        <w:spacing w:after="0" w:line="360" w:lineRule="auto"/>
        <w:jc w:val="both"/>
      </w:pPr>
      <w:r>
        <w:rPr>
          <w:rFonts w:ascii="Arial" w:hAnsi="Arial" w:cs="Arial"/>
          <w:sz w:val="20"/>
          <w:szCs w:val="20"/>
        </w:rPr>
        <w:t>a) fino a euro 50,00 nessuna rateizzazione;</w:t>
      </w:r>
    </w:p>
    <w:p w:rsidR="009C6D96" w:rsidRDefault="00A21CF0">
      <w:pPr>
        <w:spacing w:after="0" w:line="360" w:lineRule="auto"/>
        <w:jc w:val="both"/>
      </w:pPr>
      <w:r>
        <w:rPr>
          <w:rFonts w:ascii="Arial" w:hAnsi="Arial" w:cs="Arial"/>
          <w:sz w:val="20"/>
          <w:szCs w:val="20"/>
        </w:rPr>
        <w:t>b) da euro 100,01 a euro 500,00: fino a sei rate mensili;</w:t>
      </w:r>
    </w:p>
    <w:p w:rsidR="009C6D96" w:rsidRDefault="00A21CF0">
      <w:pPr>
        <w:spacing w:after="0" w:line="360" w:lineRule="auto"/>
        <w:jc w:val="both"/>
      </w:pPr>
      <w:r>
        <w:rPr>
          <w:rFonts w:ascii="Arial" w:hAnsi="Arial" w:cs="Arial"/>
          <w:sz w:val="20"/>
          <w:szCs w:val="20"/>
        </w:rPr>
        <w:t>c) da euro 500,01 a euro 1000,00: fino a dodici rate mensili;</w:t>
      </w:r>
    </w:p>
    <w:p w:rsidR="009C6D96" w:rsidRDefault="00A21CF0">
      <w:pPr>
        <w:spacing w:after="0" w:line="360" w:lineRule="auto"/>
        <w:jc w:val="both"/>
      </w:pPr>
      <w:r>
        <w:rPr>
          <w:rFonts w:ascii="Arial" w:hAnsi="Arial" w:cs="Arial"/>
          <w:sz w:val="20"/>
          <w:szCs w:val="20"/>
        </w:rPr>
        <w:t>d) da euro 1.000,01 a euro 2.000,00: fino a diciotto rate mensili;</w:t>
      </w:r>
    </w:p>
    <w:p w:rsidR="009C6D96" w:rsidRDefault="00A21CF0">
      <w:pPr>
        <w:spacing w:after="0" w:line="360" w:lineRule="auto"/>
        <w:jc w:val="both"/>
      </w:pPr>
      <w:r>
        <w:rPr>
          <w:rFonts w:ascii="Arial" w:hAnsi="Arial" w:cs="Arial"/>
          <w:sz w:val="20"/>
          <w:szCs w:val="20"/>
        </w:rPr>
        <w:t>e) da euro 2000,01 a euro 4.000,00: fino a ventiquattro rate mensili;</w:t>
      </w:r>
    </w:p>
    <w:p w:rsidR="009C6D96" w:rsidRDefault="00A21CF0">
      <w:pPr>
        <w:spacing w:after="0" w:line="360" w:lineRule="auto"/>
        <w:jc w:val="both"/>
      </w:pPr>
      <w:r>
        <w:rPr>
          <w:rFonts w:ascii="Arial" w:hAnsi="Arial" w:cs="Arial"/>
          <w:sz w:val="20"/>
          <w:szCs w:val="20"/>
        </w:rPr>
        <w:t>f) da euro 4.000,01 a euro 6.000,00: fino a trenta rate mensili;</w:t>
      </w:r>
    </w:p>
    <w:p w:rsidR="009C6D96" w:rsidRDefault="00A21CF0">
      <w:pPr>
        <w:spacing w:after="0" w:line="360" w:lineRule="auto"/>
        <w:jc w:val="both"/>
      </w:pPr>
      <w:r>
        <w:rPr>
          <w:rFonts w:ascii="Arial" w:hAnsi="Arial" w:cs="Arial"/>
          <w:sz w:val="20"/>
          <w:szCs w:val="20"/>
        </w:rPr>
        <w:t>g) oltre 6.000,01 fino a trentasei rate mensili.</w:t>
      </w:r>
    </w:p>
    <w:p w:rsidR="009C6D96" w:rsidRDefault="009C6D9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F338F" w:rsidRPr="005F338F" w:rsidRDefault="005F338F" w:rsidP="005F338F">
      <w:pPr>
        <w:pBdr>
          <w:bottom w:val="single" w:sz="8" w:space="2" w:color="000000"/>
        </w:pBdr>
        <w:jc w:val="both"/>
        <w:rPr>
          <w:rFonts w:ascii="Tahoma-OneByteIdentityH" w:eastAsia="Tahoma-OneByteIdentityH" w:hAnsi="Tahoma-OneByteIdentityH" w:cs="Tahoma-OneByteIdentityH"/>
          <w:sz w:val="24"/>
          <w:szCs w:val="24"/>
          <w:highlight w:val="yellow"/>
        </w:rPr>
      </w:pPr>
    </w:p>
    <w:p w:rsidR="005F338F" w:rsidRDefault="005F338F" w:rsidP="005F338F">
      <w:pPr>
        <w:jc w:val="both"/>
      </w:pPr>
      <w:r w:rsidRPr="002316AF">
        <w:rPr>
          <w:rFonts w:ascii="Tahoma-OneByteIdentityH" w:eastAsia="Tahoma-OneByteIdentityH" w:hAnsi="Tahoma-OneByteIdentityH" w:cs="Tahoma-OneByteIdentityH"/>
          <w:sz w:val="24"/>
          <w:szCs w:val="24"/>
        </w:rPr>
        <w:t>Si allega copia documento d'identità del richiedente.</w:t>
      </w:r>
      <w:r>
        <w:rPr>
          <w:rFonts w:ascii="Tahoma-OneByteIdentityH" w:eastAsia="Tahoma-OneByteIdentityH" w:hAnsi="Tahoma-OneByteIdentityH" w:cs="Tahoma-OneByteIdentityH"/>
          <w:sz w:val="24"/>
          <w:szCs w:val="24"/>
        </w:rPr>
        <w:t xml:space="preserve"> </w:t>
      </w:r>
    </w:p>
    <w:p w:rsidR="009C6D96" w:rsidRDefault="009C6D96">
      <w:pPr>
        <w:jc w:val="center"/>
        <w:rPr>
          <w:rFonts w:ascii="Arial" w:hAnsi="Arial" w:cs="Arial"/>
          <w:b/>
        </w:rPr>
      </w:pPr>
    </w:p>
    <w:p w:rsidR="009C6D96" w:rsidRDefault="006A5233">
      <w:pPr>
        <w:jc w:val="both"/>
      </w:pPr>
      <w:r>
        <w:rPr>
          <w:rFonts w:ascii="Arial" w:hAnsi="Arial" w:cs="Arial"/>
          <w:sz w:val="20"/>
          <w:szCs w:val="20"/>
        </w:rPr>
        <w:t>Luzzara</w:t>
      </w:r>
      <w:r w:rsidR="00A21CF0">
        <w:rPr>
          <w:rFonts w:ascii="Arial" w:hAnsi="Arial" w:cs="Arial"/>
          <w:sz w:val="20"/>
          <w:szCs w:val="20"/>
        </w:rPr>
        <w:t xml:space="preserve">, lì _______________     </w:t>
      </w:r>
    </w:p>
    <w:p w:rsidR="009C6D96" w:rsidRDefault="00A21CF0">
      <w:pPr>
        <w:tabs>
          <w:tab w:val="left" w:pos="6165"/>
        </w:tabs>
        <w:jc w:val="both"/>
      </w:pPr>
      <w:r>
        <w:rPr>
          <w:rFonts w:ascii="Arial" w:hAnsi="Arial" w:cs="Arial"/>
          <w:sz w:val="20"/>
          <w:szCs w:val="20"/>
        </w:rPr>
        <w:tab/>
        <w:t xml:space="preserve">                       Firma</w:t>
      </w:r>
      <w:r>
        <w:rPr>
          <w:rFonts w:ascii="Arial" w:eastAsia="Tahoma-OneByteIdentityH" w:hAnsi="Arial" w:cs="Arial"/>
          <w:b/>
          <w:sz w:val="20"/>
          <w:szCs w:val="20"/>
        </w:rPr>
        <w:t>_____________________________</w:t>
      </w:r>
    </w:p>
    <w:sectPr w:rsidR="009C6D96" w:rsidSect="009C6D96">
      <w:pgSz w:w="11906" w:h="16838"/>
      <w:pgMar w:top="1417" w:right="905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-OneByteIdentityH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ourierNew-OneByteIdentityH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,Bold-OneByteIdentity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autoHyphenation/>
  <w:hyphenationZone w:val="283"/>
  <w:characterSpacingControl w:val="doNotCompress"/>
  <w:compat>
    <w:useFELayout/>
  </w:compat>
  <w:rsids>
    <w:rsidRoot w:val="009C6D96"/>
    <w:rsid w:val="00004D91"/>
    <w:rsid w:val="000A0879"/>
    <w:rsid w:val="000F5376"/>
    <w:rsid w:val="00141701"/>
    <w:rsid w:val="002316AF"/>
    <w:rsid w:val="003B6FF3"/>
    <w:rsid w:val="005F338F"/>
    <w:rsid w:val="006A5233"/>
    <w:rsid w:val="007F3BE5"/>
    <w:rsid w:val="00802552"/>
    <w:rsid w:val="0082344E"/>
    <w:rsid w:val="009962BF"/>
    <w:rsid w:val="009C6D96"/>
    <w:rsid w:val="00A21CF0"/>
    <w:rsid w:val="00B61A30"/>
    <w:rsid w:val="00BC7A9F"/>
    <w:rsid w:val="00DD3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524A"/>
    <w:pPr>
      <w:spacing w:after="200" w:line="276" w:lineRule="auto"/>
    </w:pPr>
    <w:rPr>
      <w:rFonts w:ascii="Calibri" w:hAnsi="Calibri"/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Header"/>
    <w:qFormat/>
    <w:rsid w:val="008833D3"/>
    <w:rPr>
      <w:rFonts w:ascii="Times New Roman" w:eastAsia="Times New Roman" w:hAnsi="Times New Roman" w:cs="Times New Roman"/>
      <w:sz w:val="20"/>
      <w:szCs w:val="20"/>
    </w:rPr>
  </w:style>
  <w:style w:type="character" w:customStyle="1" w:styleId="CollegamentoInternet">
    <w:name w:val="Collegamento Internet"/>
    <w:basedOn w:val="Carpredefinitoparagrafo"/>
    <w:rsid w:val="008833D3"/>
    <w:rPr>
      <w:color w:val="0000FF"/>
      <w:u w:val="single"/>
    </w:rPr>
  </w:style>
  <w:style w:type="paragraph" w:styleId="Titolo">
    <w:name w:val="Title"/>
    <w:basedOn w:val="Normale"/>
    <w:next w:val="Corpodeltesto"/>
    <w:qFormat/>
    <w:rsid w:val="005E630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rsid w:val="005E6308"/>
    <w:pPr>
      <w:spacing w:after="140" w:line="288" w:lineRule="auto"/>
    </w:pPr>
  </w:style>
  <w:style w:type="paragraph" w:styleId="Elenco">
    <w:name w:val="List"/>
    <w:basedOn w:val="Corpodeltesto"/>
    <w:rsid w:val="005E6308"/>
    <w:rPr>
      <w:rFonts w:cs="Mangal"/>
    </w:rPr>
  </w:style>
  <w:style w:type="paragraph" w:customStyle="1" w:styleId="Caption">
    <w:name w:val="Caption"/>
    <w:basedOn w:val="Normale"/>
    <w:qFormat/>
    <w:rsid w:val="009C6D9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5E630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5E630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epidipagina">
    <w:name w:val="Intestazione e piè di pagina"/>
    <w:basedOn w:val="Normale"/>
    <w:qFormat/>
    <w:rsid w:val="009C6D96"/>
  </w:style>
  <w:style w:type="paragraph" w:customStyle="1" w:styleId="Header">
    <w:name w:val="Header"/>
    <w:basedOn w:val="Normale"/>
    <w:link w:val="IntestazioneCarattere"/>
    <w:rsid w:val="008833D3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rmal">
    <w:name w:val="[Normal]"/>
    <w:uiPriority w:val="99"/>
    <w:qFormat/>
    <w:rsid w:val="00BA481C"/>
    <w:pPr>
      <w:widowControl w:val="0"/>
    </w:pPr>
    <w:rPr>
      <w:rFonts w:ascii="Arial" w:eastAsia="Times New Roman" w:hAnsi="Arial" w:cs="Arial"/>
      <w:kern w:val="2"/>
      <w:sz w:val="24"/>
      <w:szCs w:val="24"/>
      <w:lang w:bidi="hi-IN"/>
    </w:rPr>
  </w:style>
  <w:style w:type="paragraph" w:styleId="Intestazione">
    <w:name w:val="header"/>
    <w:basedOn w:val="Normale"/>
    <w:link w:val="IntestazioneCarattere1"/>
    <w:rsid w:val="006A5233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IntestazioneCarattere1">
    <w:name w:val="Intestazione Carattere1"/>
    <w:basedOn w:val="Carpredefinitoparagrafo"/>
    <w:link w:val="Intestazione"/>
    <w:semiHidden/>
    <w:rsid w:val="006A5233"/>
    <w:rPr>
      <w:rFonts w:ascii="Calibri" w:hAnsi="Calibri"/>
      <w:color w:val="00000A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547</Words>
  <Characters>3121</Characters>
  <Application>Microsoft Office Word</Application>
  <DocSecurity>0</DocSecurity>
  <Lines>26</Lines>
  <Paragraphs>7</Paragraphs>
  <ScaleCrop>false</ScaleCrop>
  <Company>.</Company>
  <LinksUpToDate>false</LinksUpToDate>
  <CharactersWithSpaces>3661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Spatazza Giacomo</dc:creator>
  <cp:lastModifiedBy>marco.tedeschi</cp:lastModifiedBy>
  <cp:revision>4</cp:revision>
  <cp:lastPrinted>2023-11-09T10:13:00Z</cp:lastPrinted>
  <dcterms:created xsi:type="dcterms:W3CDTF">2024-10-11T07:28:00Z</dcterms:created>
  <dcterms:modified xsi:type="dcterms:W3CDTF">2024-10-11T09:28:00Z</dcterms:modified>
  <dc:language>it-IT</dc:language>
</cp:coreProperties>
</file>