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0BFA" w14:textId="77777777" w:rsidR="002A0829" w:rsidRPr="00683B72" w:rsidRDefault="00E60A73">
      <w:pPr>
        <w:pStyle w:val="Titolo3"/>
        <w:spacing w:before="51" w:line="468" w:lineRule="auto"/>
        <w:ind w:left="360" w:right="186"/>
        <w:jc w:val="right"/>
        <w:rPr>
          <w:rFonts w:ascii="Arial" w:hAnsi="Arial" w:cs="Arial"/>
          <w:i w:val="0"/>
          <w:sz w:val="22"/>
          <w:szCs w:val="22"/>
          <w:lang w:val="it-IT"/>
        </w:rPr>
      </w:pPr>
      <w:r w:rsidRPr="00683B72">
        <w:rPr>
          <w:rFonts w:ascii="Arial" w:hAnsi="Arial" w:cs="Arial"/>
          <w:i w:val="0"/>
          <w:sz w:val="22"/>
          <w:szCs w:val="22"/>
          <w:lang w:val="it-IT"/>
        </w:rPr>
        <w:t xml:space="preserve">ALLEGATO </w:t>
      </w:r>
      <w:r w:rsidR="008A3499" w:rsidRPr="00683B72">
        <w:rPr>
          <w:rFonts w:ascii="Arial" w:hAnsi="Arial" w:cs="Arial"/>
          <w:i w:val="0"/>
          <w:sz w:val="22"/>
          <w:szCs w:val="22"/>
          <w:lang w:val="it-IT"/>
        </w:rPr>
        <w:t xml:space="preserve">n. </w:t>
      </w:r>
      <w:r w:rsidRPr="00683B72">
        <w:rPr>
          <w:rFonts w:ascii="Arial" w:hAnsi="Arial" w:cs="Arial"/>
          <w:i w:val="0"/>
          <w:sz w:val="22"/>
          <w:szCs w:val="22"/>
          <w:lang w:val="it-IT"/>
        </w:rPr>
        <w:t>1</w:t>
      </w:r>
      <w:proofErr w:type="gramStart"/>
      <w:r w:rsidRPr="00683B72">
        <w:rPr>
          <w:rFonts w:ascii="Arial" w:hAnsi="Arial" w:cs="Arial"/>
          <w:i w:val="0"/>
          <w:sz w:val="22"/>
          <w:szCs w:val="22"/>
          <w:lang w:val="it-IT"/>
        </w:rPr>
        <w:t>)  PTPCT</w:t>
      </w:r>
      <w:proofErr w:type="gramEnd"/>
      <w:r w:rsidRPr="00683B72">
        <w:rPr>
          <w:rFonts w:ascii="Arial" w:hAnsi="Arial" w:cs="Arial"/>
          <w:i w:val="0"/>
          <w:sz w:val="22"/>
          <w:szCs w:val="22"/>
          <w:lang w:val="it-IT"/>
        </w:rPr>
        <w:t xml:space="preserve">  201</w:t>
      </w:r>
      <w:r w:rsidR="003F537F">
        <w:rPr>
          <w:rFonts w:ascii="Arial" w:hAnsi="Arial" w:cs="Arial"/>
          <w:i w:val="0"/>
          <w:sz w:val="22"/>
          <w:szCs w:val="22"/>
          <w:lang w:val="it-IT"/>
        </w:rPr>
        <w:t>9/2021</w:t>
      </w:r>
    </w:p>
    <w:p w14:paraId="3E7E2553" w14:textId="77777777" w:rsidR="000D67C3" w:rsidRPr="00D46D75" w:rsidRDefault="00E60A73">
      <w:pPr>
        <w:pStyle w:val="Titolo3"/>
        <w:spacing w:before="51" w:line="468" w:lineRule="auto"/>
        <w:ind w:left="360" w:right="186"/>
        <w:jc w:val="center"/>
        <w:rPr>
          <w:rFonts w:ascii="Arial" w:hAnsi="Arial" w:cs="Arial"/>
          <w:b w:val="0"/>
          <w:i w:val="0"/>
          <w:sz w:val="22"/>
          <w:szCs w:val="22"/>
          <w:lang w:val="it-IT"/>
        </w:rPr>
      </w:pPr>
      <w:r w:rsidRPr="00D46D75">
        <w:rPr>
          <w:rFonts w:ascii="Arial" w:hAnsi="Arial" w:cs="Arial"/>
          <w:b w:val="0"/>
          <w:i w:val="0"/>
          <w:sz w:val="22"/>
          <w:szCs w:val="22"/>
          <w:lang w:val="it-IT"/>
        </w:rPr>
        <w:t>RIEPILOGO DEGLI OBBLIGHI E DELLE SCADENZE E/O PERIODICITA’</w:t>
      </w:r>
    </w:p>
    <w:p w14:paraId="086AC124" w14:textId="77777777" w:rsidR="002A0829" w:rsidRPr="00D46D75" w:rsidRDefault="00E60A73">
      <w:pPr>
        <w:pStyle w:val="Titolo3"/>
        <w:spacing w:before="51" w:line="468" w:lineRule="auto"/>
        <w:ind w:left="360" w:right="186"/>
        <w:jc w:val="center"/>
        <w:rPr>
          <w:rFonts w:ascii="Arial" w:hAnsi="Arial" w:cs="Arial"/>
          <w:b w:val="0"/>
          <w:i w:val="0"/>
          <w:sz w:val="22"/>
          <w:szCs w:val="22"/>
          <w:lang w:val="it-IT"/>
        </w:rPr>
      </w:pPr>
      <w:r w:rsidRPr="00D46D75">
        <w:rPr>
          <w:rFonts w:ascii="Arial" w:hAnsi="Arial" w:cs="Arial"/>
          <w:b w:val="0"/>
          <w:i w:val="0"/>
          <w:sz w:val="22"/>
          <w:szCs w:val="22"/>
          <w:lang w:val="it-IT"/>
        </w:rPr>
        <w:t>PREVISTI DAL PIANO DELLA PREVENZIONE E DELLA CORRUZIONE</w:t>
      </w:r>
      <w:r w:rsidRPr="00D46D75">
        <w:rPr>
          <w:rFonts w:ascii="Arial" w:hAnsi="Arial" w:cs="Arial"/>
          <w:b w:val="0"/>
          <w:i w:val="0"/>
          <w:sz w:val="22"/>
          <w:szCs w:val="22"/>
          <w:lang w:val="it-IT"/>
        </w:rPr>
        <w:br/>
        <w:t xml:space="preserve"> E DELLA TRASPARENZA</w:t>
      </w:r>
    </w:p>
    <w:p w14:paraId="02804059" w14:textId="77777777" w:rsidR="002A0829" w:rsidRPr="00D46D75" w:rsidRDefault="00E60A73">
      <w:pPr>
        <w:pStyle w:val="Titolo3"/>
        <w:spacing w:before="51" w:line="468" w:lineRule="auto"/>
        <w:ind w:left="360" w:right="186"/>
        <w:jc w:val="center"/>
        <w:rPr>
          <w:rFonts w:ascii="Arial" w:hAnsi="Arial" w:cs="Arial"/>
          <w:b w:val="0"/>
          <w:i w:val="0"/>
          <w:sz w:val="22"/>
          <w:szCs w:val="22"/>
          <w:lang w:val="it-IT"/>
        </w:rPr>
      </w:pPr>
      <w:r w:rsidRPr="00D46D75">
        <w:rPr>
          <w:rFonts w:ascii="Arial" w:hAnsi="Arial" w:cs="Arial"/>
          <w:b w:val="0"/>
          <w:i w:val="0"/>
          <w:sz w:val="22"/>
          <w:szCs w:val="22"/>
          <w:lang w:val="it-IT"/>
        </w:rPr>
        <w:t>TRIENNIO  201</w:t>
      </w:r>
      <w:r w:rsidR="003F537F">
        <w:rPr>
          <w:rFonts w:ascii="Arial" w:hAnsi="Arial" w:cs="Arial"/>
          <w:b w:val="0"/>
          <w:i w:val="0"/>
          <w:sz w:val="22"/>
          <w:szCs w:val="22"/>
          <w:lang w:val="it-IT"/>
        </w:rPr>
        <w:t>9-2021</w:t>
      </w:r>
    </w:p>
    <w:p w14:paraId="0D3147A3" w14:textId="77777777" w:rsidR="002A0829" w:rsidRPr="00D46D75" w:rsidRDefault="002A0829">
      <w:pPr>
        <w:pStyle w:val="Corpotesto"/>
        <w:spacing w:before="5" w:after="0"/>
        <w:ind w:left="360" w:right="186"/>
        <w:rPr>
          <w:rFonts w:ascii="Arial" w:hAnsi="Arial" w:cs="Arial"/>
          <w:sz w:val="22"/>
          <w:szCs w:val="22"/>
          <w:lang w:val="it-IT"/>
        </w:rPr>
      </w:pPr>
    </w:p>
    <w:tbl>
      <w:tblPr>
        <w:tblW w:w="10240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20" w:firstRow="1" w:lastRow="0" w:firstColumn="0" w:lastColumn="0" w:noHBand="0" w:noVBand="1"/>
      </w:tblPr>
      <w:tblGrid>
        <w:gridCol w:w="3921"/>
        <w:gridCol w:w="3167"/>
        <w:gridCol w:w="3152"/>
      </w:tblGrid>
      <w:tr w:rsidR="002A0829" w:rsidRPr="00AA1C49" w14:paraId="7D9E3643" w14:textId="77777777" w:rsidTr="00920E77">
        <w:trPr>
          <w:trHeight w:hRule="exact" w:val="595"/>
        </w:trPr>
        <w:tc>
          <w:tcPr>
            <w:tcW w:w="39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95FFA0" w14:textId="77777777" w:rsidR="002A0829" w:rsidRPr="00D46D75" w:rsidRDefault="00E60A73" w:rsidP="00CF6BB7">
            <w:pPr>
              <w:pStyle w:val="TableParagraph"/>
              <w:spacing w:line="292" w:lineRule="exact"/>
              <w:ind w:left="360" w:right="186"/>
              <w:jc w:val="center"/>
              <w:rPr>
                <w:rFonts w:ascii="Arial" w:hAnsi="Arial" w:cs="Arial"/>
              </w:rPr>
            </w:pPr>
            <w:r w:rsidRPr="00D46D75">
              <w:rPr>
                <w:rFonts w:ascii="Arial" w:hAnsi="Arial" w:cs="Arial"/>
              </w:rPr>
              <w:t>ATTIVITA’ E/O ADEMPIMENTO</w:t>
            </w:r>
          </w:p>
          <w:p w14:paraId="337C6B91" w14:textId="77777777" w:rsidR="002A0829" w:rsidRPr="00D46D75" w:rsidRDefault="002A0829" w:rsidP="00CF6BB7">
            <w:pPr>
              <w:pStyle w:val="TableParagraph"/>
              <w:spacing w:line="292" w:lineRule="exact"/>
              <w:ind w:left="360" w:right="186"/>
              <w:jc w:val="center"/>
              <w:rPr>
                <w:rFonts w:ascii="Arial" w:hAnsi="Arial" w:cs="Arial"/>
              </w:rPr>
            </w:pPr>
          </w:p>
          <w:p w14:paraId="47376B0C" w14:textId="77777777" w:rsidR="002A0829" w:rsidRPr="00D46D75" w:rsidRDefault="002A0829" w:rsidP="00CF6BB7">
            <w:pPr>
              <w:pStyle w:val="TableParagraph"/>
              <w:spacing w:line="292" w:lineRule="exact"/>
              <w:ind w:left="360" w:right="186"/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128F3D" w14:textId="77777777" w:rsidR="002A0829" w:rsidRPr="00D46D75" w:rsidRDefault="00E60A73" w:rsidP="00CF6BB7">
            <w:pPr>
              <w:pStyle w:val="TableParagraph"/>
              <w:spacing w:line="292" w:lineRule="exact"/>
              <w:ind w:left="360" w:right="186"/>
              <w:jc w:val="center"/>
              <w:rPr>
                <w:rFonts w:ascii="Arial" w:hAnsi="Arial" w:cs="Arial"/>
              </w:rPr>
            </w:pPr>
            <w:r w:rsidRPr="00D46D75">
              <w:rPr>
                <w:rFonts w:ascii="Arial" w:hAnsi="Arial" w:cs="Arial"/>
              </w:rPr>
              <w:t>PERIODICITA’ E/O SCADENZE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0DF5DF" w14:textId="77777777" w:rsidR="002A0829" w:rsidRPr="00D46D75" w:rsidRDefault="00E60A73" w:rsidP="00CF6BB7">
            <w:pPr>
              <w:pStyle w:val="TableParagraph"/>
              <w:ind w:left="360" w:right="186" w:hanging="507"/>
              <w:jc w:val="center"/>
              <w:rPr>
                <w:rFonts w:ascii="Arial" w:hAnsi="Arial" w:cs="Arial"/>
                <w:lang w:val="it-IT"/>
              </w:rPr>
            </w:pPr>
            <w:r w:rsidRPr="00D46D75">
              <w:rPr>
                <w:rFonts w:ascii="Arial" w:hAnsi="Arial" w:cs="Arial"/>
                <w:lang w:val="it-IT"/>
              </w:rPr>
              <w:t>SOGGETTO E/O UFFICIO COMPETENTE</w:t>
            </w:r>
          </w:p>
        </w:tc>
      </w:tr>
      <w:tr w:rsidR="002A0829" w:rsidRPr="00D46D75" w14:paraId="6BDCFBB0" w14:textId="77777777" w:rsidTr="00920E77">
        <w:trPr>
          <w:trHeight w:hRule="exact" w:val="1553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94A8C5" w14:textId="77777777" w:rsidR="002A0829" w:rsidRPr="00D46D75" w:rsidRDefault="00E60A73" w:rsidP="00920E77">
            <w:pPr>
              <w:pStyle w:val="TableParagraph"/>
              <w:numPr>
                <w:ilvl w:val="0"/>
                <w:numId w:val="7"/>
              </w:numPr>
              <w:spacing w:before="2"/>
              <w:ind w:left="181" w:right="186" w:firstLine="0"/>
              <w:jc w:val="both"/>
              <w:rPr>
                <w:rFonts w:ascii="Arial" w:hAnsi="Arial" w:cs="Arial"/>
                <w:lang w:val="it-IT"/>
              </w:rPr>
            </w:pPr>
            <w:r w:rsidRPr="00D46D75">
              <w:rPr>
                <w:rFonts w:ascii="Arial" w:hAnsi="Arial" w:cs="Arial"/>
                <w:lang w:val="it-IT"/>
              </w:rPr>
              <w:t xml:space="preserve">Presa in carico della conoscenza dell’aggiornamento del Piano triennale </w:t>
            </w:r>
            <w:r w:rsidR="002A2E0C">
              <w:rPr>
                <w:rFonts w:ascii="Arial" w:hAnsi="Arial" w:cs="Arial"/>
                <w:lang w:val="it-IT"/>
              </w:rPr>
              <w:t>e delle modalità di segnalazione di eventuali illeciti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1B4DEF" w14:textId="77777777" w:rsidR="002A0829" w:rsidRPr="00D46D75" w:rsidRDefault="00E60A73" w:rsidP="00CF6BB7">
            <w:pPr>
              <w:pStyle w:val="TableParagraph"/>
              <w:spacing w:line="292" w:lineRule="exact"/>
              <w:ind w:left="0" w:right="186"/>
              <w:jc w:val="center"/>
              <w:rPr>
                <w:rFonts w:ascii="Arial" w:hAnsi="Arial" w:cs="Arial"/>
              </w:rPr>
            </w:pPr>
            <w:proofErr w:type="spellStart"/>
            <w:r w:rsidRPr="00D46D75">
              <w:rPr>
                <w:rFonts w:ascii="Arial" w:hAnsi="Arial" w:cs="Arial"/>
              </w:rPr>
              <w:t>Tempestivo</w:t>
            </w:r>
            <w:proofErr w:type="spellEnd"/>
          </w:p>
          <w:p w14:paraId="0D897E6D" w14:textId="77777777" w:rsidR="002A0829" w:rsidRPr="00D46D75" w:rsidRDefault="00BF77B7" w:rsidP="00BF77B7">
            <w:pPr>
              <w:pStyle w:val="TableParagraph"/>
              <w:ind w:left="0" w:right="186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entro</w:t>
            </w:r>
            <w:proofErr w:type="spellEnd"/>
            <w:r>
              <w:rPr>
                <w:rFonts w:ascii="Arial" w:hAnsi="Arial" w:cs="Arial"/>
              </w:rPr>
              <w:t xml:space="preserve">  F</w:t>
            </w:r>
            <w:r w:rsidR="00E60A73" w:rsidRPr="00D46D75">
              <w:rPr>
                <w:rFonts w:ascii="Arial" w:hAnsi="Arial" w:cs="Arial"/>
              </w:rPr>
              <w:t>ebbraio</w:t>
            </w:r>
            <w:proofErr w:type="gramEnd"/>
            <w:r w:rsidR="00E60A73" w:rsidRPr="00D46D75">
              <w:rPr>
                <w:rFonts w:ascii="Arial" w:hAnsi="Arial" w:cs="Arial"/>
              </w:rPr>
              <w:t xml:space="preserve"> 201</w:t>
            </w:r>
            <w:r w:rsidR="003F537F">
              <w:rPr>
                <w:rFonts w:ascii="Arial" w:hAnsi="Arial" w:cs="Arial"/>
              </w:rPr>
              <w:t>9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C3E2B4" w14:textId="77777777" w:rsidR="002A0829" w:rsidRPr="00D46D75" w:rsidRDefault="00E60A73" w:rsidP="00CF6BB7">
            <w:pPr>
              <w:pStyle w:val="TableParagraph"/>
              <w:spacing w:before="2"/>
              <w:ind w:left="0" w:right="186"/>
              <w:jc w:val="center"/>
              <w:rPr>
                <w:rFonts w:ascii="Arial" w:hAnsi="Arial" w:cs="Arial"/>
              </w:rPr>
            </w:pPr>
            <w:r w:rsidRPr="00D46D75">
              <w:rPr>
                <w:rFonts w:ascii="Arial" w:hAnsi="Arial" w:cs="Arial"/>
              </w:rPr>
              <w:t xml:space="preserve">Tutti </w:t>
            </w:r>
            <w:proofErr w:type="spellStart"/>
            <w:r w:rsidRPr="00D46D75">
              <w:rPr>
                <w:rFonts w:ascii="Arial" w:hAnsi="Arial" w:cs="Arial"/>
              </w:rPr>
              <w:t>i</w:t>
            </w:r>
            <w:proofErr w:type="spellEnd"/>
            <w:r w:rsidRPr="00D46D75">
              <w:rPr>
                <w:rFonts w:ascii="Arial" w:hAnsi="Arial" w:cs="Arial"/>
              </w:rPr>
              <w:t xml:space="preserve"> </w:t>
            </w:r>
            <w:proofErr w:type="spellStart"/>
            <w:r w:rsidRPr="00D46D75">
              <w:rPr>
                <w:rFonts w:ascii="Arial" w:hAnsi="Arial" w:cs="Arial"/>
              </w:rPr>
              <w:t>Dipendenti</w:t>
            </w:r>
            <w:proofErr w:type="spellEnd"/>
          </w:p>
        </w:tc>
      </w:tr>
      <w:tr w:rsidR="002A0829" w:rsidRPr="00BF77B7" w14:paraId="4A12D830" w14:textId="77777777" w:rsidTr="00BF77B7">
        <w:trPr>
          <w:trHeight w:hRule="exact" w:val="2425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B08926" w14:textId="77777777" w:rsidR="002A0829" w:rsidRPr="00BF77B7" w:rsidRDefault="008D0BB6" w:rsidP="008D0BB6">
            <w:pPr>
              <w:pStyle w:val="TableParagraph"/>
              <w:numPr>
                <w:ilvl w:val="0"/>
                <w:numId w:val="7"/>
              </w:numPr>
              <w:ind w:left="181" w:right="186" w:hanging="142"/>
              <w:rPr>
                <w:rFonts w:ascii="Arial" w:hAnsi="Arial" w:cs="Arial"/>
                <w:lang w:val="it-IT"/>
              </w:rPr>
            </w:pPr>
            <w:r w:rsidRPr="008D0BB6">
              <w:rPr>
                <w:rFonts w:ascii="Arial" w:hAnsi="Arial" w:cs="Arial"/>
                <w:lang w:val="it-IT"/>
              </w:rPr>
              <w:t>C</w:t>
            </w:r>
            <w:r w:rsidR="00BF77B7">
              <w:rPr>
                <w:rFonts w:ascii="Arial" w:hAnsi="Arial" w:cs="Arial"/>
                <w:lang w:val="it-IT"/>
              </w:rPr>
              <w:t>omunicazione ai dipendenti che al momento della cessazione dovranno sottoscrivere una dichiarazione</w:t>
            </w:r>
            <w:r w:rsidR="00BF77B7" w:rsidRPr="00BF77B7">
              <w:rPr>
                <w:rFonts w:ascii="Arial" w:hAnsi="Arial" w:cs="Arial"/>
                <w:lang w:val="it-IT"/>
              </w:rPr>
              <w:t xml:space="preserve"> inerente </w:t>
            </w:r>
            <w:proofErr w:type="gramStart"/>
            <w:r w:rsidR="00BF77B7" w:rsidRPr="00BF77B7">
              <w:rPr>
                <w:rFonts w:ascii="Arial" w:hAnsi="Arial" w:cs="Arial"/>
                <w:lang w:val="it-IT"/>
              </w:rPr>
              <w:t>il</w:t>
            </w:r>
            <w:proofErr w:type="gramEnd"/>
            <w:r w:rsidR="00BF77B7" w:rsidRPr="00BF77B7">
              <w:rPr>
                <w:rFonts w:ascii="Arial" w:hAnsi="Arial" w:cs="Arial"/>
                <w:lang w:val="it-IT"/>
              </w:rPr>
              <w:t xml:space="preserve"> “</w:t>
            </w:r>
            <w:proofErr w:type="spellStart"/>
            <w:r w:rsidR="00BF77B7" w:rsidRPr="00BF77B7">
              <w:rPr>
                <w:rFonts w:ascii="Arial" w:hAnsi="Arial" w:cs="Arial"/>
                <w:lang w:val="it-IT"/>
              </w:rPr>
              <w:t>pantouflage</w:t>
            </w:r>
            <w:proofErr w:type="spellEnd"/>
            <w:r w:rsidR="00BF77B7">
              <w:rPr>
                <w:rFonts w:ascii="Arial" w:hAnsi="Arial" w:cs="Arial"/>
                <w:lang w:val="it-IT"/>
              </w:rPr>
              <w:t>”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8A342B" w14:textId="77777777" w:rsidR="00BF77B7" w:rsidRPr="00D46D75" w:rsidRDefault="00BF77B7" w:rsidP="00BF77B7">
            <w:pPr>
              <w:pStyle w:val="TableParagraph"/>
              <w:spacing w:line="292" w:lineRule="exact"/>
              <w:ind w:left="0" w:right="186"/>
              <w:jc w:val="center"/>
              <w:rPr>
                <w:rFonts w:ascii="Arial" w:hAnsi="Arial" w:cs="Arial"/>
              </w:rPr>
            </w:pPr>
            <w:proofErr w:type="spellStart"/>
            <w:r w:rsidRPr="00D46D75">
              <w:rPr>
                <w:rFonts w:ascii="Arial" w:hAnsi="Arial" w:cs="Arial"/>
              </w:rPr>
              <w:t>Tempestivo</w:t>
            </w:r>
            <w:proofErr w:type="spellEnd"/>
          </w:p>
          <w:p w14:paraId="53004CC2" w14:textId="77777777" w:rsidR="00BF77B7" w:rsidRPr="00D46D75" w:rsidRDefault="00BF77B7" w:rsidP="00BF77B7">
            <w:pPr>
              <w:pStyle w:val="TableParagraph"/>
              <w:ind w:left="0" w:right="186"/>
              <w:jc w:val="center"/>
              <w:rPr>
                <w:rFonts w:ascii="Arial" w:hAnsi="Arial" w:cs="Arial"/>
              </w:rPr>
            </w:pPr>
            <w:proofErr w:type="spellStart"/>
            <w:r w:rsidRPr="00D46D75">
              <w:rPr>
                <w:rFonts w:ascii="Arial" w:hAnsi="Arial" w:cs="Arial"/>
              </w:rPr>
              <w:t>entro</w:t>
            </w:r>
            <w:proofErr w:type="spellEnd"/>
            <w:r w:rsidRPr="00D46D75">
              <w:rPr>
                <w:rFonts w:ascii="Arial" w:hAnsi="Arial" w:cs="Arial"/>
              </w:rPr>
              <w:t xml:space="preserve"> il</w:t>
            </w:r>
          </w:p>
          <w:p w14:paraId="4D8D80F9" w14:textId="77777777" w:rsidR="002A0829" w:rsidRPr="00D46D75" w:rsidRDefault="00BF77B7" w:rsidP="00BF77B7">
            <w:pPr>
              <w:pStyle w:val="TableParagraph"/>
              <w:ind w:left="0" w:right="186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F</w:t>
            </w:r>
            <w:r w:rsidRPr="00D46D75">
              <w:rPr>
                <w:rFonts w:ascii="Arial" w:hAnsi="Arial" w:cs="Arial"/>
              </w:rPr>
              <w:t>ebbraio 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99A9C5" w14:textId="77777777" w:rsidR="002A0829" w:rsidRPr="00D46D75" w:rsidRDefault="00BF77B7" w:rsidP="00CF6BB7">
            <w:pPr>
              <w:pStyle w:val="TableParagraph"/>
              <w:spacing w:line="292" w:lineRule="exact"/>
              <w:ind w:left="0" w:right="186"/>
              <w:jc w:val="center"/>
              <w:rPr>
                <w:rFonts w:ascii="Arial" w:hAnsi="Arial" w:cs="Arial"/>
                <w:lang w:val="it-IT"/>
              </w:rPr>
            </w:pPr>
            <w:r w:rsidRPr="00D46D75">
              <w:rPr>
                <w:rFonts w:ascii="Arial" w:hAnsi="Arial" w:cs="Arial"/>
              </w:rPr>
              <w:t xml:space="preserve">Tutti </w:t>
            </w:r>
            <w:proofErr w:type="spellStart"/>
            <w:r w:rsidRPr="00D46D75">
              <w:rPr>
                <w:rFonts w:ascii="Arial" w:hAnsi="Arial" w:cs="Arial"/>
              </w:rPr>
              <w:t>i</w:t>
            </w:r>
            <w:proofErr w:type="spellEnd"/>
            <w:r w:rsidRPr="00D46D75">
              <w:rPr>
                <w:rFonts w:ascii="Arial" w:hAnsi="Arial" w:cs="Arial"/>
              </w:rPr>
              <w:t xml:space="preserve"> </w:t>
            </w:r>
            <w:proofErr w:type="spellStart"/>
            <w:r w:rsidRPr="00D46D75">
              <w:rPr>
                <w:rFonts w:ascii="Arial" w:hAnsi="Arial" w:cs="Arial"/>
              </w:rPr>
              <w:t>Dipendenti</w:t>
            </w:r>
            <w:proofErr w:type="spellEnd"/>
          </w:p>
        </w:tc>
      </w:tr>
      <w:tr w:rsidR="002A0829" w:rsidRPr="00AA1C49" w14:paraId="7D8A9904" w14:textId="77777777" w:rsidTr="00920E77">
        <w:trPr>
          <w:trHeight w:hRule="exact" w:val="1407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FC794F" w14:textId="77777777" w:rsidR="002A0829" w:rsidRPr="00D46D75" w:rsidRDefault="00E60A73" w:rsidP="00920E77">
            <w:pPr>
              <w:pStyle w:val="TableParagraph"/>
              <w:numPr>
                <w:ilvl w:val="0"/>
                <w:numId w:val="4"/>
              </w:numPr>
              <w:ind w:left="181" w:right="186" w:firstLine="0"/>
              <w:jc w:val="both"/>
              <w:rPr>
                <w:rFonts w:ascii="Arial" w:hAnsi="Arial" w:cs="Arial"/>
                <w:lang w:val="it-IT"/>
              </w:rPr>
            </w:pPr>
            <w:r w:rsidRPr="00D46D75">
              <w:rPr>
                <w:rFonts w:ascii="Arial" w:hAnsi="Arial" w:cs="Arial"/>
                <w:lang w:val="it-IT"/>
              </w:rPr>
              <w:t>Comunicazione al responsabile della prevenzione della corruzione di proroghe/rinnovi dei contratti di affidamento di beni e servizi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C6BDAB" w14:textId="77777777" w:rsidR="002A0829" w:rsidRPr="00D46D75" w:rsidRDefault="00E60A73" w:rsidP="00CF6BB7">
            <w:pPr>
              <w:pStyle w:val="TableParagraph"/>
              <w:spacing w:line="292" w:lineRule="exact"/>
              <w:ind w:left="0" w:right="186"/>
              <w:jc w:val="center"/>
              <w:rPr>
                <w:rFonts w:ascii="Arial" w:hAnsi="Arial" w:cs="Arial"/>
              </w:rPr>
            </w:pPr>
            <w:proofErr w:type="spellStart"/>
            <w:r w:rsidRPr="00D46D75">
              <w:rPr>
                <w:rFonts w:ascii="Arial" w:hAnsi="Arial" w:cs="Arial"/>
              </w:rPr>
              <w:t>Segnalazione</w:t>
            </w:r>
            <w:proofErr w:type="spellEnd"/>
            <w:r w:rsidRPr="00D46D75">
              <w:rPr>
                <w:rFonts w:ascii="Arial" w:hAnsi="Arial" w:cs="Arial"/>
              </w:rPr>
              <w:t xml:space="preserve"> </w:t>
            </w:r>
            <w:proofErr w:type="spellStart"/>
            <w:r w:rsidRPr="00D46D75">
              <w:rPr>
                <w:rFonts w:ascii="Arial" w:hAnsi="Arial" w:cs="Arial"/>
              </w:rPr>
              <w:t>Tempestiva</w:t>
            </w:r>
            <w:proofErr w:type="spellEnd"/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67072A" w14:textId="77777777" w:rsidR="002A0829" w:rsidRPr="00D46D75" w:rsidRDefault="00E60A73" w:rsidP="00CF6BB7">
            <w:pPr>
              <w:pStyle w:val="TableParagraph"/>
              <w:spacing w:line="292" w:lineRule="exact"/>
              <w:ind w:left="0" w:right="186"/>
              <w:jc w:val="center"/>
              <w:rPr>
                <w:rFonts w:ascii="Arial" w:hAnsi="Arial" w:cs="Arial"/>
                <w:lang w:val="it-IT"/>
              </w:rPr>
            </w:pPr>
            <w:r w:rsidRPr="00D46D75">
              <w:rPr>
                <w:rFonts w:ascii="Arial" w:hAnsi="Arial" w:cs="Arial"/>
                <w:lang w:val="it-IT"/>
              </w:rPr>
              <w:t>Tutti i Responsabili di Settore</w:t>
            </w:r>
          </w:p>
        </w:tc>
      </w:tr>
      <w:tr w:rsidR="002A0829" w:rsidRPr="00AA1C49" w14:paraId="23D3D1C1" w14:textId="77777777" w:rsidTr="00920E77">
        <w:trPr>
          <w:trHeight w:hRule="exact" w:val="2158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1D2896" w14:textId="77777777" w:rsidR="002A0829" w:rsidRPr="00BF77B7" w:rsidRDefault="00756C5A" w:rsidP="00920E77">
            <w:pPr>
              <w:pStyle w:val="TableParagraph"/>
              <w:ind w:left="181" w:right="186"/>
              <w:jc w:val="both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 xml:space="preserve">4. </w:t>
            </w:r>
            <w:r w:rsidR="00E60A73" w:rsidRPr="00BF77B7">
              <w:rPr>
                <w:rFonts w:ascii="Arial" w:hAnsi="Arial" w:cs="Arial"/>
                <w:lang w:val="it-IT"/>
              </w:rPr>
              <w:t xml:space="preserve">Redazione a cura del RPCT </w:t>
            </w:r>
            <w:proofErr w:type="gramStart"/>
            <w:r w:rsidR="00E60A73" w:rsidRPr="00BF77B7">
              <w:rPr>
                <w:rFonts w:ascii="Arial" w:hAnsi="Arial" w:cs="Arial"/>
                <w:lang w:val="it-IT"/>
              </w:rPr>
              <w:t>del  piano</w:t>
            </w:r>
            <w:proofErr w:type="gramEnd"/>
            <w:r w:rsidR="00E60A73" w:rsidRPr="00BF77B7">
              <w:rPr>
                <w:rFonts w:ascii="Arial" w:hAnsi="Arial" w:cs="Arial"/>
                <w:lang w:val="it-IT"/>
              </w:rPr>
              <w:t xml:space="preserve"> di formazione in materia di anticorruzione e trasparenza  e per la diffusione della legalità</w:t>
            </w:r>
            <w:r w:rsidR="00920E77" w:rsidRPr="00BF77B7">
              <w:rPr>
                <w:rFonts w:ascii="Arial" w:hAnsi="Arial" w:cs="Arial"/>
                <w:lang w:val="it-IT"/>
              </w:rPr>
              <w:t xml:space="preserve"> nell’attività quotidiana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AADF53" w14:textId="77777777" w:rsidR="002A0829" w:rsidRPr="00BF77B7" w:rsidRDefault="00E60A73" w:rsidP="00CF6BB7">
            <w:pPr>
              <w:pStyle w:val="TableParagraph"/>
              <w:spacing w:line="290" w:lineRule="exact"/>
              <w:ind w:left="0" w:right="186"/>
              <w:jc w:val="center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>Annuale</w:t>
            </w:r>
          </w:p>
          <w:p w14:paraId="7C467560" w14:textId="77777777" w:rsidR="002A0829" w:rsidRPr="00BF77B7" w:rsidRDefault="002A0829" w:rsidP="00CF6BB7">
            <w:pPr>
              <w:pStyle w:val="TableParagraph"/>
              <w:spacing w:before="2"/>
              <w:ind w:left="0" w:right="186"/>
              <w:jc w:val="center"/>
              <w:rPr>
                <w:rFonts w:ascii="Arial" w:hAnsi="Arial" w:cs="Arial"/>
                <w:lang w:val="it-IT"/>
              </w:rPr>
            </w:pPr>
          </w:p>
          <w:p w14:paraId="3611D864" w14:textId="77777777" w:rsidR="002A0829" w:rsidRPr="00BF77B7" w:rsidRDefault="00E60A73" w:rsidP="00CF6BB7">
            <w:pPr>
              <w:pStyle w:val="TableParagraph"/>
              <w:ind w:left="0" w:right="186"/>
              <w:jc w:val="center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 xml:space="preserve">Entro il mese di </w:t>
            </w:r>
            <w:proofErr w:type="gramStart"/>
            <w:r w:rsidRPr="00BF77B7">
              <w:rPr>
                <w:rFonts w:ascii="Arial" w:hAnsi="Arial" w:cs="Arial"/>
                <w:lang w:val="it-IT"/>
              </w:rPr>
              <w:t>Marzo</w:t>
            </w:r>
            <w:proofErr w:type="gramEnd"/>
          </w:p>
          <w:p w14:paraId="65A7392F" w14:textId="77777777" w:rsidR="002A0829" w:rsidRPr="00BF77B7" w:rsidRDefault="002A0829" w:rsidP="00CF6BB7">
            <w:pPr>
              <w:pStyle w:val="TableParagraph"/>
              <w:ind w:left="0" w:right="186"/>
              <w:jc w:val="center"/>
              <w:rPr>
                <w:rFonts w:ascii="Arial" w:hAnsi="Arial" w:cs="Arial"/>
                <w:lang w:val="it-IT"/>
              </w:rPr>
            </w:pPr>
          </w:p>
          <w:p w14:paraId="5B49BD81" w14:textId="77777777" w:rsidR="002A0829" w:rsidRPr="00BF77B7" w:rsidRDefault="002A0829" w:rsidP="00CF6BB7">
            <w:pPr>
              <w:pStyle w:val="TableParagraph"/>
              <w:ind w:left="0" w:right="186"/>
              <w:jc w:val="center"/>
              <w:rPr>
                <w:rFonts w:ascii="Arial" w:hAnsi="Arial" w:cs="Arial"/>
                <w:lang w:val="it-IT"/>
              </w:rPr>
            </w:pPr>
          </w:p>
          <w:p w14:paraId="36F7DA40" w14:textId="77777777" w:rsidR="002A0829" w:rsidRPr="00BF77B7" w:rsidRDefault="002A0829" w:rsidP="00CF6BB7">
            <w:pPr>
              <w:pStyle w:val="TableParagraph"/>
              <w:ind w:left="0" w:right="186"/>
              <w:jc w:val="center"/>
              <w:rPr>
                <w:rFonts w:ascii="Arial" w:hAnsi="Arial" w:cs="Arial"/>
                <w:lang w:val="it-IT"/>
              </w:rPr>
            </w:pPr>
          </w:p>
          <w:p w14:paraId="5D7CA1AA" w14:textId="77777777" w:rsidR="002A0829" w:rsidRPr="00BF77B7" w:rsidRDefault="002A0829" w:rsidP="00CF6BB7">
            <w:pPr>
              <w:pStyle w:val="TableParagraph"/>
              <w:ind w:left="0" w:right="18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52DD7D" w14:textId="77777777" w:rsidR="002A0829" w:rsidRPr="00BF77B7" w:rsidRDefault="002A0829" w:rsidP="00CF6BB7">
            <w:pPr>
              <w:pStyle w:val="TableParagraph"/>
              <w:spacing w:before="2" w:line="228" w:lineRule="auto"/>
              <w:ind w:left="0" w:right="186"/>
              <w:jc w:val="center"/>
              <w:rPr>
                <w:rFonts w:ascii="Arial" w:hAnsi="Arial" w:cs="Arial"/>
                <w:lang w:val="it-IT"/>
              </w:rPr>
            </w:pPr>
          </w:p>
          <w:p w14:paraId="3307B903" w14:textId="77777777" w:rsidR="000C41AB" w:rsidRPr="00BF77B7" w:rsidRDefault="00E60A73" w:rsidP="00920E77">
            <w:pPr>
              <w:pStyle w:val="TableParagraph"/>
              <w:tabs>
                <w:tab w:val="left" w:pos="323"/>
              </w:tabs>
              <w:spacing w:before="1"/>
              <w:ind w:left="39" w:right="186" w:hanging="39"/>
              <w:jc w:val="center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 xml:space="preserve">Almeno due giornate di </w:t>
            </w:r>
            <w:r w:rsidR="000C41AB" w:rsidRPr="00BF77B7">
              <w:rPr>
                <w:rFonts w:ascii="Arial" w:hAnsi="Arial" w:cs="Arial"/>
                <w:lang w:val="it-IT"/>
              </w:rPr>
              <w:t xml:space="preserve">  formazione</w:t>
            </w:r>
          </w:p>
          <w:p w14:paraId="4A516F32" w14:textId="77777777" w:rsidR="000C41AB" w:rsidRPr="00BF77B7" w:rsidRDefault="000C41AB" w:rsidP="00920E77">
            <w:pPr>
              <w:pStyle w:val="TableParagraph"/>
              <w:tabs>
                <w:tab w:val="left" w:pos="323"/>
              </w:tabs>
              <w:spacing w:before="1"/>
              <w:ind w:left="-360" w:right="186"/>
              <w:jc w:val="center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>A</w:t>
            </w:r>
            <w:r w:rsidR="00E60A73" w:rsidRPr="00BF77B7">
              <w:rPr>
                <w:rFonts w:ascii="Arial" w:hAnsi="Arial" w:cs="Arial"/>
                <w:lang w:val="it-IT"/>
              </w:rPr>
              <w:t>nnuali</w:t>
            </w:r>
          </w:p>
          <w:p w14:paraId="3123B977" w14:textId="77777777" w:rsidR="002A0829" w:rsidRPr="00BF77B7" w:rsidRDefault="00545D67" w:rsidP="00920E77">
            <w:pPr>
              <w:pStyle w:val="TableParagraph"/>
              <w:tabs>
                <w:tab w:val="left" w:pos="606"/>
              </w:tabs>
              <w:spacing w:before="1"/>
              <w:ind w:left="39" w:right="186"/>
              <w:jc w:val="center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>per non meno di 6 ore di cui al</w:t>
            </w:r>
            <w:r w:rsidR="00E60A73" w:rsidRPr="00BF77B7">
              <w:rPr>
                <w:rFonts w:ascii="Arial" w:hAnsi="Arial" w:cs="Arial"/>
                <w:lang w:val="it-IT"/>
              </w:rPr>
              <w:t>meno 2 dedicate all’accesso</w:t>
            </w:r>
            <w:r w:rsidR="000C41AB" w:rsidRPr="00BF77B7">
              <w:rPr>
                <w:rFonts w:ascii="Arial" w:hAnsi="Arial" w:cs="Arial"/>
                <w:lang w:val="it-IT"/>
              </w:rPr>
              <w:t>.</w:t>
            </w:r>
          </w:p>
          <w:p w14:paraId="428EDE13" w14:textId="77777777" w:rsidR="002A0829" w:rsidRPr="00BF77B7" w:rsidRDefault="002A0829" w:rsidP="00920E77">
            <w:pPr>
              <w:pStyle w:val="TableParagraph"/>
              <w:spacing w:before="1"/>
              <w:ind w:left="39" w:right="186"/>
              <w:rPr>
                <w:rFonts w:ascii="Arial" w:hAnsi="Arial" w:cs="Arial"/>
                <w:lang w:val="it-IT"/>
              </w:rPr>
            </w:pPr>
          </w:p>
          <w:p w14:paraId="7DEA628E" w14:textId="77777777" w:rsidR="002A0829" w:rsidRPr="00BF77B7" w:rsidRDefault="002A0829" w:rsidP="00CF6BB7">
            <w:pPr>
              <w:pStyle w:val="TableParagraph"/>
              <w:spacing w:before="1"/>
              <w:ind w:left="0" w:right="186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2A0829" w:rsidRPr="00AA1C49" w14:paraId="64C53E67" w14:textId="77777777" w:rsidTr="00920E77">
        <w:trPr>
          <w:trHeight w:hRule="exact" w:val="1507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22AFCF" w14:textId="77777777" w:rsidR="002A0829" w:rsidRPr="00D46D75" w:rsidRDefault="00E60A73" w:rsidP="00920E77">
            <w:pPr>
              <w:pStyle w:val="TableParagraph"/>
              <w:numPr>
                <w:ilvl w:val="0"/>
                <w:numId w:val="5"/>
              </w:numPr>
              <w:ind w:left="181" w:right="186" w:firstLine="0"/>
              <w:jc w:val="both"/>
              <w:rPr>
                <w:rFonts w:ascii="Arial" w:hAnsi="Arial" w:cs="Arial"/>
                <w:lang w:val="it-IT"/>
              </w:rPr>
            </w:pPr>
            <w:r w:rsidRPr="00D46D75">
              <w:rPr>
                <w:rFonts w:ascii="Arial" w:hAnsi="Arial" w:cs="Arial"/>
                <w:lang w:val="it-IT"/>
              </w:rPr>
              <w:t>Informazione sull’accesso civico e generalizzato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BF51BF" w14:textId="77777777" w:rsidR="002A0829" w:rsidRPr="00D46D75" w:rsidRDefault="00E60A73" w:rsidP="00CF6BB7">
            <w:pPr>
              <w:pStyle w:val="TableParagraph"/>
              <w:ind w:left="0" w:right="186"/>
              <w:jc w:val="center"/>
              <w:rPr>
                <w:rFonts w:ascii="Arial" w:hAnsi="Arial" w:cs="Arial"/>
                <w:lang w:val="it-IT"/>
              </w:rPr>
            </w:pPr>
            <w:r w:rsidRPr="00D46D75">
              <w:rPr>
                <w:rFonts w:ascii="Arial" w:hAnsi="Arial" w:cs="Arial"/>
                <w:lang w:val="it-IT"/>
              </w:rPr>
              <w:t>All’occorrenza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AFD30B" w14:textId="77777777" w:rsidR="002A0829" w:rsidRPr="00D46D75" w:rsidRDefault="00E60A73" w:rsidP="00CF6BB7">
            <w:pPr>
              <w:pStyle w:val="TableParagraph"/>
              <w:spacing w:before="1"/>
              <w:ind w:left="0" w:right="186"/>
              <w:jc w:val="center"/>
              <w:rPr>
                <w:rFonts w:ascii="Arial" w:hAnsi="Arial" w:cs="Arial"/>
                <w:lang w:val="it-IT"/>
              </w:rPr>
            </w:pPr>
            <w:r w:rsidRPr="00D46D75">
              <w:rPr>
                <w:rFonts w:ascii="Arial" w:hAnsi="Arial" w:cs="Arial"/>
                <w:lang w:val="it-IT"/>
              </w:rPr>
              <w:t>Invio di informative ai dipendenti per quanto di competenza in materia di accesso.</w:t>
            </w:r>
          </w:p>
          <w:p w14:paraId="274031DA" w14:textId="77777777" w:rsidR="002A0829" w:rsidRPr="00D46D75" w:rsidRDefault="002A0829" w:rsidP="00CF6BB7">
            <w:pPr>
              <w:pStyle w:val="TableParagraph"/>
              <w:spacing w:before="1"/>
              <w:ind w:left="0" w:right="186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2A0829" w:rsidRPr="00D46D75" w14:paraId="710373BD" w14:textId="77777777" w:rsidTr="00920E77">
        <w:trPr>
          <w:trHeight w:hRule="exact" w:val="1070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F7D6D2" w14:textId="77777777" w:rsidR="002A0829" w:rsidRPr="00D46D75" w:rsidRDefault="00E60A73" w:rsidP="00920E77">
            <w:pPr>
              <w:pStyle w:val="TableParagraph"/>
              <w:numPr>
                <w:ilvl w:val="0"/>
                <w:numId w:val="5"/>
              </w:numPr>
              <w:spacing w:before="1" w:line="228" w:lineRule="auto"/>
              <w:ind w:left="181" w:right="186" w:firstLine="0"/>
              <w:jc w:val="both"/>
              <w:rPr>
                <w:rFonts w:ascii="Arial" w:hAnsi="Arial" w:cs="Arial"/>
                <w:lang w:val="it-IT"/>
              </w:rPr>
            </w:pPr>
            <w:r w:rsidRPr="00D46D75">
              <w:rPr>
                <w:rFonts w:ascii="Arial" w:hAnsi="Arial" w:cs="Arial"/>
                <w:lang w:val="it-IT"/>
              </w:rPr>
              <w:lastRenderedPageBreak/>
              <w:t>Cessazione di incarichi gestionali conferiti al RPCT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F93B97" w14:textId="77777777" w:rsidR="002A0829" w:rsidRPr="00D46D75" w:rsidRDefault="00E60A73" w:rsidP="003F537F">
            <w:pPr>
              <w:pStyle w:val="TableParagraph"/>
              <w:spacing w:line="292" w:lineRule="exact"/>
              <w:ind w:left="0" w:right="186"/>
              <w:jc w:val="center"/>
              <w:rPr>
                <w:rFonts w:ascii="Arial" w:hAnsi="Arial" w:cs="Arial"/>
              </w:rPr>
            </w:pPr>
            <w:proofErr w:type="spellStart"/>
            <w:r w:rsidRPr="00D46D75">
              <w:rPr>
                <w:rFonts w:ascii="Arial" w:hAnsi="Arial" w:cs="Arial"/>
              </w:rPr>
              <w:t>Entro</w:t>
            </w:r>
            <w:proofErr w:type="spellEnd"/>
            <w:r w:rsidRPr="00D46D75">
              <w:rPr>
                <w:rFonts w:ascii="Arial" w:hAnsi="Arial" w:cs="Arial"/>
              </w:rPr>
              <w:t xml:space="preserve"> </w:t>
            </w:r>
            <w:r w:rsidR="00545D67" w:rsidRPr="00D46D75">
              <w:rPr>
                <w:rFonts w:ascii="Arial" w:hAnsi="Arial" w:cs="Arial"/>
              </w:rPr>
              <w:t xml:space="preserve">il </w:t>
            </w:r>
            <w:r w:rsidR="00920E77">
              <w:rPr>
                <w:rFonts w:ascii="Arial" w:hAnsi="Arial" w:cs="Arial"/>
              </w:rPr>
              <w:t>31/12/201</w:t>
            </w:r>
            <w:r w:rsidR="003F537F">
              <w:rPr>
                <w:rFonts w:ascii="Arial" w:hAnsi="Arial" w:cs="Arial"/>
              </w:rPr>
              <w:t>9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6FC8BA" w14:textId="77777777" w:rsidR="008C2E76" w:rsidRPr="00D46D75" w:rsidRDefault="00E60A73" w:rsidP="00CF6BB7">
            <w:pPr>
              <w:pStyle w:val="TableParagraph"/>
              <w:spacing w:line="292" w:lineRule="exact"/>
              <w:ind w:left="0" w:right="186"/>
              <w:jc w:val="center"/>
              <w:rPr>
                <w:rFonts w:ascii="Arial" w:hAnsi="Arial" w:cs="Arial"/>
              </w:rPr>
            </w:pPr>
            <w:r w:rsidRPr="00D46D75">
              <w:rPr>
                <w:rFonts w:ascii="Arial" w:hAnsi="Arial" w:cs="Arial"/>
              </w:rPr>
              <w:t>Giunta Comunale</w:t>
            </w:r>
          </w:p>
          <w:p w14:paraId="1E745C3E" w14:textId="77777777" w:rsidR="002A0829" w:rsidRPr="00D46D75" w:rsidRDefault="00E60A73" w:rsidP="00920E77">
            <w:pPr>
              <w:pStyle w:val="TableParagraph"/>
              <w:spacing w:line="292" w:lineRule="exact"/>
              <w:ind w:left="0" w:right="186"/>
              <w:jc w:val="center"/>
              <w:rPr>
                <w:rFonts w:ascii="Arial" w:hAnsi="Arial" w:cs="Arial"/>
              </w:rPr>
            </w:pPr>
            <w:r w:rsidRPr="00D46D75">
              <w:rPr>
                <w:rFonts w:ascii="Arial" w:hAnsi="Arial" w:cs="Arial"/>
              </w:rPr>
              <w:t xml:space="preserve"> e </w:t>
            </w:r>
            <w:proofErr w:type="spellStart"/>
            <w:r w:rsidRPr="00D46D75">
              <w:rPr>
                <w:rFonts w:ascii="Arial" w:hAnsi="Arial" w:cs="Arial"/>
              </w:rPr>
              <w:t>Sindaco</w:t>
            </w:r>
            <w:proofErr w:type="spellEnd"/>
          </w:p>
        </w:tc>
      </w:tr>
      <w:tr w:rsidR="002A0829" w:rsidRPr="00AA1C49" w14:paraId="617136AA" w14:textId="77777777" w:rsidTr="00920E77">
        <w:trPr>
          <w:trHeight w:hRule="exact" w:val="892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7C02DC" w14:textId="77777777" w:rsidR="002A0829" w:rsidRPr="00D46D75" w:rsidRDefault="00E60A73" w:rsidP="00920E77">
            <w:pPr>
              <w:pStyle w:val="TableParagraph"/>
              <w:numPr>
                <w:ilvl w:val="0"/>
                <w:numId w:val="5"/>
              </w:numPr>
              <w:ind w:left="181" w:right="186" w:firstLine="0"/>
              <w:jc w:val="both"/>
              <w:rPr>
                <w:rFonts w:ascii="Arial" w:hAnsi="Arial" w:cs="Arial"/>
                <w:lang w:val="it-IT"/>
              </w:rPr>
            </w:pPr>
            <w:r w:rsidRPr="00D46D75">
              <w:rPr>
                <w:rFonts w:ascii="Arial" w:hAnsi="Arial" w:cs="Arial"/>
                <w:lang w:val="it-IT"/>
              </w:rPr>
              <w:t>Predisposizione bozza di Piano Triennale della Prevenzione della Corruzione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868CA9" w14:textId="77777777" w:rsidR="002A0829" w:rsidRPr="00D46D75" w:rsidRDefault="00E60A73" w:rsidP="00CF6BB7">
            <w:pPr>
              <w:pStyle w:val="TableParagraph"/>
              <w:ind w:left="0" w:right="186"/>
              <w:jc w:val="center"/>
              <w:rPr>
                <w:rFonts w:ascii="Arial" w:hAnsi="Arial" w:cs="Arial"/>
                <w:lang w:val="it-IT"/>
              </w:rPr>
            </w:pPr>
            <w:r w:rsidRPr="00D46D75">
              <w:rPr>
                <w:rFonts w:ascii="Arial" w:hAnsi="Arial" w:cs="Arial"/>
                <w:lang w:val="it-IT"/>
              </w:rPr>
              <w:t>Entro il 31 dicembre di ogni anno: aggiornamento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CF07F6" w14:textId="77777777" w:rsidR="002A0829" w:rsidRPr="00D46D75" w:rsidRDefault="00E60A73" w:rsidP="00CF6BB7">
            <w:pPr>
              <w:pStyle w:val="TableParagraph"/>
              <w:ind w:left="0" w:right="186"/>
              <w:jc w:val="center"/>
              <w:rPr>
                <w:rFonts w:ascii="Arial" w:hAnsi="Arial" w:cs="Arial"/>
                <w:lang w:val="it-IT"/>
              </w:rPr>
            </w:pPr>
            <w:r w:rsidRPr="00D46D75">
              <w:rPr>
                <w:rFonts w:ascii="Arial" w:hAnsi="Arial" w:cs="Arial"/>
                <w:lang w:val="it-IT"/>
              </w:rPr>
              <w:t>Segretario Generale in qualità di RPCT e del gruppo di lavoro</w:t>
            </w:r>
          </w:p>
        </w:tc>
      </w:tr>
      <w:tr w:rsidR="002A0829" w:rsidRPr="00D46D75" w14:paraId="1BCD2025" w14:textId="77777777" w:rsidTr="00920E77">
        <w:trPr>
          <w:trHeight w:hRule="exact" w:val="1408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4B10D7" w14:textId="77777777" w:rsidR="002A0829" w:rsidRPr="00D46D75" w:rsidRDefault="00100BA2" w:rsidP="00920E77">
            <w:pPr>
              <w:pStyle w:val="TableParagraph"/>
              <w:numPr>
                <w:ilvl w:val="0"/>
                <w:numId w:val="5"/>
              </w:numPr>
              <w:spacing w:before="2"/>
              <w:ind w:left="181" w:right="186" w:firstLine="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</w:t>
            </w:r>
            <w:proofErr w:type="gramStart"/>
            <w:r w:rsidR="00E60A73" w:rsidRPr="00D46D75">
              <w:rPr>
                <w:rFonts w:ascii="Arial" w:hAnsi="Arial" w:cs="Arial"/>
                <w:lang w:val="it-IT"/>
              </w:rPr>
              <w:t>Aggiornamento  del</w:t>
            </w:r>
            <w:proofErr w:type="gramEnd"/>
            <w:r w:rsidR="00E60A73" w:rsidRPr="00D46D75">
              <w:rPr>
                <w:rFonts w:ascii="Arial" w:hAnsi="Arial" w:cs="Arial"/>
                <w:lang w:val="it-IT"/>
              </w:rPr>
              <w:t xml:space="preserve"> Piano Triennale della Prevenzione della Corruzione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D1F654" w14:textId="77777777" w:rsidR="002A0829" w:rsidRPr="00D46D75" w:rsidRDefault="00E60A73" w:rsidP="00CF6BB7">
            <w:pPr>
              <w:pStyle w:val="TableParagraph"/>
              <w:spacing w:before="2"/>
              <w:ind w:left="0" w:right="186"/>
              <w:jc w:val="center"/>
              <w:rPr>
                <w:rFonts w:ascii="Arial" w:hAnsi="Arial" w:cs="Arial"/>
                <w:lang w:val="it-IT"/>
              </w:rPr>
            </w:pPr>
            <w:proofErr w:type="gramStart"/>
            <w:r w:rsidRPr="00D46D75">
              <w:rPr>
                <w:rFonts w:ascii="Arial" w:hAnsi="Arial" w:cs="Arial"/>
                <w:lang w:val="it-IT"/>
              </w:rPr>
              <w:t>Entro  il</w:t>
            </w:r>
            <w:proofErr w:type="gramEnd"/>
            <w:r w:rsidRPr="00D46D75">
              <w:rPr>
                <w:rFonts w:ascii="Arial" w:hAnsi="Arial" w:cs="Arial"/>
                <w:lang w:val="it-IT"/>
              </w:rPr>
              <w:t xml:space="preserve"> 31 Gennaio dell’anno successivo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E3AF69" w14:textId="77777777" w:rsidR="002A0829" w:rsidRPr="00D46D75" w:rsidRDefault="00E60A73" w:rsidP="00CF6BB7">
            <w:pPr>
              <w:pStyle w:val="TableParagraph"/>
              <w:spacing w:before="2"/>
              <w:ind w:left="0" w:right="186"/>
              <w:jc w:val="center"/>
              <w:rPr>
                <w:rFonts w:ascii="Arial" w:hAnsi="Arial" w:cs="Arial"/>
              </w:rPr>
            </w:pPr>
            <w:r w:rsidRPr="00D46D75">
              <w:rPr>
                <w:rFonts w:ascii="Arial" w:hAnsi="Arial" w:cs="Arial"/>
              </w:rPr>
              <w:t>Giunta Comunale</w:t>
            </w:r>
          </w:p>
        </w:tc>
      </w:tr>
      <w:tr w:rsidR="002A0829" w:rsidRPr="00D46D75" w14:paraId="0DACE2E5" w14:textId="77777777" w:rsidTr="00920E77">
        <w:trPr>
          <w:trHeight w:hRule="exact" w:val="2219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756EC7B" w14:textId="77777777" w:rsidR="002A0829" w:rsidRPr="00D46D75" w:rsidRDefault="00E60A73" w:rsidP="00920E77">
            <w:pPr>
              <w:pStyle w:val="TableParagraph"/>
              <w:numPr>
                <w:ilvl w:val="0"/>
                <w:numId w:val="5"/>
              </w:numPr>
              <w:ind w:left="181" w:right="186" w:firstLine="0"/>
              <w:jc w:val="both"/>
              <w:rPr>
                <w:rFonts w:ascii="Arial" w:hAnsi="Arial" w:cs="Arial"/>
                <w:lang w:val="it-IT"/>
              </w:rPr>
            </w:pPr>
            <w:r w:rsidRPr="00D46D75">
              <w:rPr>
                <w:rFonts w:ascii="Arial" w:hAnsi="Arial" w:cs="Arial"/>
                <w:lang w:val="it-IT"/>
              </w:rPr>
              <w:t>Segnalazione per iscritto ai Responsabili di Settore del mancato rispetto dei tempi procedimentali e di qualsiasi altra anomalia accertata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CBAF7A2" w14:textId="77777777" w:rsidR="002A0829" w:rsidRPr="00D46D75" w:rsidRDefault="00E60A73" w:rsidP="00CF6BB7">
            <w:pPr>
              <w:pStyle w:val="TableParagraph"/>
              <w:spacing w:line="292" w:lineRule="exact"/>
              <w:ind w:left="0" w:right="186"/>
              <w:jc w:val="center"/>
              <w:rPr>
                <w:rFonts w:ascii="Arial" w:hAnsi="Arial" w:cs="Arial"/>
              </w:rPr>
            </w:pPr>
            <w:proofErr w:type="spellStart"/>
            <w:r w:rsidRPr="00D46D75">
              <w:rPr>
                <w:rFonts w:ascii="Arial" w:hAnsi="Arial" w:cs="Arial"/>
              </w:rPr>
              <w:t>Tempestivo</w:t>
            </w:r>
            <w:proofErr w:type="spellEnd"/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BBAF099" w14:textId="77777777" w:rsidR="002A0829" w:rsidRPr="00D46D75" w:rsidRDefault="00E60A73" w:rsidP="00CF6BB7">
            <w:pPr>
              <w:pStyle w:val="TableParagraph"/>
              <w:spacing w:line="292" w:lineRule="exact"/>
              <w:ind w:left="0" w:right="186"/>
              <w:jc w:val="center"/>
              <w:rPr>
                <w:rFonts w:ascii="Arial" w:hAnsi="Arial" w:cs="Arial"/>
              </w:rPr>
            </w:pPr>
            <w:r w:rsidRPr="00D46D75">
              <w:rPr>
                <w:rFonts w:ascii="Arial" w:hAnsi="Arial" w:cs="Arial"/>
              </w:rPr>
              <w:t xml:space="preserve">Tutti </w:t>
            </w:r>
            <w:proofErr w:type="spellStart"/>
            <w:r w:rsidRPr="00D46D75">
              <w:rPr>
                <w:rFonts w:ascii="Arial" w:hAnsi="Arial" w:cs="Arial"/>
              </w:rPr>
              <w:t>i</w:t>
            </w:r>
            <w:proofErr w:type="spellEnd"/>
            <w:r w:rsidRPr="00D46D75">
              <w:rPr>
                <w:rFonts w:ascii="Arial" w:hAnsi="Arial" w:cs="Arial"/>
              </w:rPr>
              <w:t xml:space="preserve"> </w:t>
            </w:r>
            <w:proofErr w:type="spellStart"/>
            <w:r w:rsidRPr="00D46D75">
              <w:rPr>
                <w:rFonts w:ascii="Arial" w:hAnsi="Arial" w:cs="Arial"/>
              </w:rPr>
              <w:t>Dipendenti</w:t>
            </w:r>
            <w:proofErr w:type="spellEnd"/>
          </w:p>
        </w:tc>
      </w:tr>
      <w:tr w:rsidR="002A0829" w:rsidRPr="00AA1C49" w14:paraId="0D703EEB" w14:textId="77777777" w:rsidTr="00920E77">
        <w:trPr>
          <w:trHeight w:hRule="exact" w:val="2137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C891F58" w14:textId="77777777" w:rsidR="002A0829" w:rsidRPr="00D46D75" w:rsidRDefault="00E60A73" w:rsidP="00920E77">
            <w:pPr>
              <w:pStyle w:val="TableParagraph"/>
              <w:numPr>
                <w:ilvl w:val="0"/>
                <w:numId w:val="5"/>
              </w:numPr>
              <w:ind w:left="181" w:right="186" w:firstLine="0"/>
              <w:jc w:val="both"/>
              <w:rPr>
                <w:rFonts w:ascii="Arial" w:hAnsi="Arial" w:cs="Arial"/>
                <w:lang w:val="it-IT"/>
              </w:rPr>
            </w:pPr>
            <w:r w:rsidRPr="00D46D75">
              <w:rPr>
                <w:rFonts w:ascii="Arial" w:hAnsi="Arial" w:cs="Arial"/>
                <w:lang w:val="it-IT"/>
              </w:rPr>
              <w:t>Segnalazione per iscritto al Responsabile della Prevenzione della Corruzione di eventuali solleciti di risposte a istanze pervenute ai propri Settori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38436A0" w14:textId="77777777" w:rsidR="002A0829" w:rsidRPr="00D46D75" w:rsidRDefault="00E60A73" w:rsidP="00CF6BB7">
            <w:pPr>
              <w:pStyle w:val="TableParagraph"/>
              <w:spacing w:line="292" w:lineRule="exact"/>
              <w:ind w:left="0" w:right="186"/>
              <w:jc w:val="center"/>
              <w:rPr>
                <w:rFonts w:ascii="Arial" w:hAnsi="Arial" w:cs="Arial"/>
              </w:rPr>
            </w:pPr>
            <w:proofErr w:type="spellStart"/>
            <w:r w:rsidRPr="00D46D75">
              <w:rPr>
                <w:rFonts w:ascii="Arial" w:hAnsi="Arial" w:cs="Arial"/>
              </w:rPr>
              <w:t>Tempestivo</w:t>
            </w:r>
            <w:proofErr w:type="spellEnd"/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2309927" w14:textId="77777777" w:rsidR="002A0829" w:rsidRPr="00D46D75" w:rsidRDefault="00E60A73" w:rsidP="00CF6BB7">
            <w:pPr>
              <w:pStyle w:val="TableParagraph"/>
              <w:spacing w:line="292" w:lineRule="exact"/>
              <w:ind w:left="0" w:right="186"/>
              <w:jc w:val="center"/>
              <w:rPr>
                <w:rFonts w:ascii="Arial" w:hAnsi="Arial" w:cs="Arial"/>
                <w:lang w:val="it-IT"/>
              </w:rPr>
            </w:pPr>
            <w:r w:rsidRPr="00D46D75">
              <w:rPr>
                <w:rFonts w:ascii="Arial" w:hAnsi="Arial" w:cs="Arial"/>
                <w:lang w:val="it-IT"/>
              </w:rPr>
              <w:t>Tutti</w:t>
            </w:r>
            <w:r w:rsidR="00814419" w:rsidRPr="00D46D75">
              <w:rPr>
                <w:rFonts w:ascii="Arial" w:hAnsi="Arial" w:cs="Arial"/>
                <w:lang w:val="it-IT"/>
              </w:rPr>
              <w:t xml:space="preserve"> i</w:t>
            </w:r>
            <w:r w:rsidRPr="00D46D75">
              <w:rPr>
                <w:rFonts w:ascii="Arial" w:hAnsi="Arial" w:cs="Arial"/>
                <w:lang w:val="it-IT"/>
              </w:rPr>
              <w:t xml:space="preserve"> Responsabili di Settore</w:t>
            </w:r>
          </w:p>
        </w:tc>
      </w:tr>
      <w:tr w:rsidR="007D7232" w:rsidRPr="00D46D75" w14:paraId="0AF5397C" w14:textId="77777777" w:rsidTr="00BF77B7">
        <w:trPr>
          <w:trHeight w:hRule="exact" w:val="1183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14:paraId="262A775E" w14:textId="77777777" w:rsidR="007D7232" w:rsidRPr="00BF77B7" w:rsidRDefault="007D7232" w:rsidP="00920E77">
            <w:pPr>
              <w:pStyle w:val="TableParagraph"/>
              <w:ind w:left="181" w:right="186"/>
              <w:jc w:val="both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>11. Registro per accesso generalizzato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14:paraId="46321B41" w14:textId="77777777" w:rsidR="007D7232" w:rsidRPr="00BF77B7" w:rsidRDefault="007D7232" w:rsidP="00F01090">
            <w:pPr>
              <w:pStyle w:val="TableParagraph"/>
              <w:ind w:left="0" w:right="186"/>
              <w:jc w:val="center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>Verifica quadrimestrale circa l’iscrizione ed evasione delle richieste di eccesso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14:paraId="0B4C58BE" w14:textId="77777777" w:rsidR="007D7232" w:rsidRPr="00BF77B7" w:rsidRDefault="007D7232" w:rsidP="00F01090">
            <w:pPr>
              <w:pStyle w:val="TableParagraph"/>
              <w:ind w:left="0" w:right="186"/>
              <w:jc w:val="center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 xml:space="preserve">RPCT, Gruppo di Lavoro </w:t>
            </w:r>
          </w:p>
        </w:tc>
      </w:tr>
      <w:tr w:rsidR="007D7232" w:rsidRPr="00AA1C49" w14:paraId="763C5732" w14:textId="77777777" w:rsidTr="00920E77">
        <w:trPr>
          <w:trHeight w:hRule="exact" w:val="1183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CAAEFF5" w14:textId="77777777" w:rsidR="007D7232" w:rsidRPr="00BF77B7" w:rsidRDefault="00BF77B7" w:rsidP="00BF77B7">
            <w:pPr>
              <w:pStyle w:val="TableParagraph"/>
              <w:numPr>
                <w:ilvl w:val="0"/>
                <w:numId w:val="8"/>
              </w:numPr>
              <w:ind w:left="181" w:right="186" w:firstLine="0"/>
              <w:jc w:val="both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>Completamento della m</w:t>
            </w:r>
            <w:r w:rsidR="007D7232" w:rsidRPr="00BF77B7">
              <w:rPr>
                <w:rFonts w:ascii="Arial" w:hAnsi="Arial" w:cs="Arial"/>
                <w:lang w:val="it-IT"/>
              </w:rPr>
              <w:t>appatura dei processi valutazione e indicazione delle misure di trattamento dei rischi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4C486C2" w14:textId="77777777" w:rsidR="007D7232" w:rsidRPr="00BF77B7" w:rsidRDefault="007D7232" w:rsidP="003F537F">
            <w:pPr>
              <w:pStyle w:val="TableParagraph"/>
              <w:ind w:left="0" w:right="186"/>
              <w:jc w:val="center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>Entro il 31 dicembre 201</w:t>
            </w:r>
            <w:r w:rsidR="003F537F" w:rsidRPr="00BF77B7">
              <w:rPr>
                <w:rFonts w:ascii="Arial" w:hAnsi="Arial" w:cs="Arial"/>
                <w:lang w:val="it-IT"/>
              </w:rPr>
              <w:t>9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272AAF3" w14:textId="77777777" w:rsidR="007D7232" w:rsidRPr="00BF77B7" w:rsidRDefault="007D7232" w:rsidP="00F01090">
            <w:pPr>
              <w:pStyle w:val="TableParagraph"/>
              <w:ind w:left="0" w:right="186"/>
              <w:jc w:val="center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>Responsabile Anticorruzione</w:t>
            </w:r>
          </w:p>
          <w:p w14:paraId="44150A63" w14:textId="77777777" w:rsidR="007D7232" w:rsidRPr="00BF77B7" w:rsidRDefault="007D7232" w:rsidP="00F01090">
            <w:pPr>
              <w:pStyle w:val="TableParagraph"/>
              <w:ind w:left="0" w:right="186"/>
              <w:jc w:val="center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>e Gruppo di Lavoro</w:t>
            </w:r>
          </w:p>
        </w:tc>
      </w:tr>
      <w:tr w:rsidR="007D7232" w:rsidRPr="00C05C6A" w14:paraId="6AA66A62" w14:textId="77777777" w:rsidTr="00920E77">
        <w:trPr>
          <w:trHeight w:hRule="exact" w:val="1853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3EA1433" w14:textId="77777777" w:rsidR="007D7232" w:rsidRPr="00BF77B7" w:rsidRDefault="007D7232" w:rsidP="00920E77">
            <w:pPr>
              <w:pStyle w:val="TableParagraph"/>
              <w:numPr>
                <w:ilvl w:val="0"/>
                <w:numId w:val="8"/>
              </w:numPr>
              <w:ind w:left="181" w:right="186" w:firstLine="0"/>
              <w:jc w:val="both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>Verifica e controllo assolvimento agli obblighi di pubblicazione in Amministrazione Trasparente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615A5E5" w14:textId="77777777" w:rsidR="007D7232" w:rsidRPr="00BF77B7" w:rsidRDefault="007D7232" w:rsidP="00F01090">
            <w:pPr>
              <w:pStyle w:val="TableParagraph"/>
              <w:ind w:left="0" w:right="186"/>
              <w:jc w:val="center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 xml:space="preserve">Nel mese di </w:t>
            </w:r>
            <w:proofErr w:type="gramStart"/>
            <w:r w:rsidRPr="00BF77B7">
              <w:rPr>
                <w:rFonts w:ascii="Arial" w:hAnsi="Arial" w:cs="Arial"/>
                <w:lang w:val="it-IT"/>
              </w:rPr>
              <w:t>Settembre</w:t>
            </w:r>
            <w:proofErr w:type="gramEnd"/>
          </w:p>
          <w:p w14:paraId="478A12F7" w14:textId="77777777" w:rsidR="007D7232" w:rsidRPr="00BF77B7" w:rsidRDefault="007D7232" w:rsidP="00F01090">
            <w:pPr>
              <w:pStyle w:val="TableParagraph"/>
              <w:ind w:left="0" w:right="18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706603B" w14:textId="77777777" w:rsidR="007D7232" w:rsidRPr="00BF77B7" w:rsidRDefault="007D7232" w:rsidP="00F01090">
            <w:pPr>
              <w:pStyle w:val="TableParagraph"/>
              <w:ind w:left="0" w:right="186"/>
              <w:jc w:val="center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 xml:space="preserve">Gruppo di Lavoro </w:t>
            </w:r>
          </w:p>
        </w:tc>
      </w:tr>
      <w:tr w:rsidR="007307D9" w:rsidRPr="00AA1C49" w14:paraId="2882365E" w14:textId="77777777" w:rsidTr="00920E77">
        <w:trPr>
          <w:trHeight w:hRule="exact" w:val="3586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D4C1F3A" w14:textId="77777777" w:rsidR="007307D9" w:rsidRPr="00BF77B7" w:rsidRDefault="007307D9" w:rsidP="00920E77">
            <w:pPr>
              <w:pStyle w:val="Paragrafoelenco"/>
              <w:numPr>
                <w:ilvl w:val="0"/>
                <w:numId w:val="8"/>
              </w:numPr>
              <w:suppressAutoHyphens w:val="0"/>
              <w:ind w:left="181" w:firstLine="0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lastRenderedPageBreak/>
              <w:t>Verifica circa la nomina del RPCT e l’adozione delle misure di prevenzione da parte degli enti di diritto privato controllati o partecipati.</w:t>
            </w:r>
          </w:p>
          <w:p w14:paraId="3C569D95" w14:textId="77777777" w:rsidR="007307D9" w:rsidRPr="00BF77B7" w:rsidRDefault="007307D9" w:rsidP="00920E77">
            <w:pPr>
              <w:ind w:left="181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61E828BB" w14:textId="77777777" w:rsidR="007307D9" w:rsidRPr="00BF77B7" w:rsidRDefault="007307D9" w:rsidP="004364BE">
            <w:pPr>
              <w:suppressAutoHyphens w:val="0"/>
              <w:jc w:val="center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 xml:space="preserve">Entro il </w:t>
            </w:r>
            <w:r w:rsidR="004364BE" w:rsidRPr="00BF77B7">
              <w:rPr>
                <w:rFonts w:ascii="Arial" w:hAnsi="Arial" w:cs="Arial"/>
                <w:lang w:val="it-IT"/>
              </w:rPr>
              <w:t>30/11</w:t>
            </w:r>
            <w:r w:rsidRPr="00BF77B7">
              <w:rPr>
                <w:rFonts w:ascii="Arial" w:hAnsi="Arial" w:cs="Arial"/>
                <w:lang w:val="it-IT"/>
              </w:rPr>
              <w:t xml:space="preserve">.     Altre </w:t>
            </w:r>
            <w:proofErr w:type="gramStart"/>
            <w:r w:rsidRPr="00BF77B7">
              <w:rPr>
                <w:rFonts w:ascii="Arial" w:hAnsi="Arial" w:cs="Arial"/>
                <w:lang w:val="it-IT"/>
              </w:rPr>
              <w:t>azioni  occorrenti</w:t>
            </w:r>
            <w:proofErr w:type="gramEnd"/>
            <w:r w:rsidRPr="00BF77B7">
              <w:rPr>
                <w:rFonts w:ascii="Arial" w:hAnsi="Arial" w:cs="Arial"/>
                <w:lang w:val="it-IT"/>
              </w:rPr>
              <w:t xml:space="preserve"> propedeutiche e/o  conseguenti verranno indicate nel piano delle performance.</w:t>
            </w:r>
            <w:r w:rsidR="00501CDE" w:rsidRPr="00BF77B7">
              <w:rPr>
                <w:rFonts w:ascii="Arial" w:hAnsi="Arial" w:cs="Arial"/>
                <w:lang w:val="it-IT"/>
              </w:rPr>
              <w:t xml:space="preserve"> Nomina controllo per tutti 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26F7257" w14:textId="77777777" w:rsidR="007307D9" w:rsidRPr="00D46D75" w:rsidRDefault="007307D9" w:rsidP="00F5558D">
            <w:pPr>
              <w:suppressAutoHyphens w:val="0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>Responsabile RPCT e il Gruppo di Lavoro</w:t>
            </w:r>
          </w:p>
        </w:tc>
      </w:tr>
      <w:tr w:rsidR="005B0D8E" w:rsidRPr="00AA1C49" w14:paraId="3D9B491E" w14:textId="77777777" w:rsidTr="00920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921" w:type="dxa"/>
          </w:tcPr>
          <w:p w14:paraId="266C87EC" w14:textId="77777777" w:rsidR="005B0D8E" w:rsidRPr="00BF77B7" w:rsidRDefault="005B0D8E" w:rsidP="00920E77">
            <w:pPr>
              <w:pStyle w:val="Paragrafoelenco"/>
              <w:numPr>
                <w:ilvl w:val="0"/>
                <w:numId w:val="11"/>
              </w:numPr>
              <w:ind w:left="181" w:right="186" w:firstLine="0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>Verifica circa la nomina del RPCT e l’adozione delle misure di prevenzione da parte degli enti di diritto privato controllati o partecipati</w:t>
            </w:r>
          </w:p>
        </w:tc>
        <w:tc>
          <w:tcPr>
            <w:tcW w:w="3167" w:type="dxa"/>
          </w:tcPr>
          <w:p w14:paraId="2CA71F0F" w14:textId="77777777" w:rsidR="005B0D8E" w:rsidRPr="00BF77B7" w:rsidRDefault="005B0D8E" w:rsidP="004364BE">
            <w:pPr>
              <w:ind w:left="108" w:right="186"/>
              <w:jc w:val="both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 xml:space="preserve">Entro il </w:t>
            </w:r>
            <w:r w:rsidR="004364BE" w:rsidRPr="00BF77B7">
              <w:rPr>
                <w:rFonts w:ascii="Arial" w:hAnsi="Arial" w:cs="Arial"/>
                <w:lang w:val="it-IT"/>
              </w:rPr>
              <w:t>30/11</w:t>
            </w:r>
            <w:r w:rsidRPr="00BF77B7">
              <w:rPr>
                <w:rFonts w:ascii="Arial" w:hAnsi="Arial" w:cs="Arial"/>
                <w:lang w:val="it-IT"/>
              </w:rPr>
              <w:t xml:space="preserve">.     Altre </w:t>
            </w:r>
            <w:proofErr w:type="gramStart"/>
            <w:r w:rsidRPr="00BF77B7">
              <w:rPr>
                <w:rFonts w:ascii="Arial" w:hAnsi="Arial" w:cs="Arial"/>
                <w:lang w:val="it-IT"/>
              </w:rPr>
              <w:t>azioni  occorrenti</w:t>
            </w:r>
            <w:proofErr w:type="gramEnd"/>
            <w:r w:rsidRPr="00BF77B7">
              <w:rPr>
                <w:rFonts w:ascii="Arial" w:hAnsi="Arial" w:cs="Arial"/>
                <w:lang w:val="it-IT"/>
              </w:rPr>
              <w:t xml:space="preserve"> propedeutiche e/o  conseguenti verranno indicate nel piano delle performance.</w:t>
            </w:r>
          </w:p>
        </w:tc>
        <w:tc>
          <w:tcPr>
            <w:tcW w:w="3152" w:type="dxa"/>
          </w:tcPr>
          <w:p w14:paraId="225F5060" w14:textId="77777777" w:rsidR="005B0D8E" w:rsidRPr="00BF77B7" w:rsidRDefault="005B0D8E" w:rsidP="00CF6BB7">
            <w:pPr>
              <w:ind w:left="108" w:right="186"/>
              <w:jc w:val="both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>Responsabile RPCT e il Gruppo di Lavoro</w:t>
            </w:r>
          </w:p>
        </w:tc>
      </w:tr>
      <w:tr w:rsidR="005B0D8E" w:rsidRPr="00AA1C49" w14:paraId="6BE9852E" w14:textId="77777777" w:rsidTr="00920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E05D" w14:textId="77777777" w:rsidR="005B0D8E" w:rsidRPr="00BF77B7" w:rsidRDefault="005B0D8E" w:rsidP="00920E77">
            <w:pPr>
              <w:pStyle w:val="Paragrafoelenco"/>
              <w:numPr>
                <w:ilvl w:val="0"/>
                <w:numId w:val="10"/>
              </w:numPr>
              <w:ind w:left="181" w:right="186" w:firstLine="0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>Verifica degli obblighi di pubblicazione da parte dei soggetti controllati o partecipati mediante l’uso dell’allegato n.1 alla deliberazione ANAC 1134/2017.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08CD" w14:textId="77777777" w:rsidR="005B0D8E" w:rsidRPr="00BF77B7" w:rsidRDefault="005B0D8E" w:rsidP="003A0F55">
            <w:pPr>
              <w:suppressAutoHyphens w:val="0"/>
              <w:jc w:val="center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 xml:space="preserve">Entro il </w:t>
            </w:r>
            <w:r w:rsidR="004364BE" w:rsidRPr="00BF77B7">
              <w:rPr>
                <w:rFonts w:ascii="Arial" w:hAnsi="Arial" w:cs="Arial"/>
                <w:lang w:val="it-IT"/>
              </w:rPr>
              <w:t>30/11</w:t>
            </w:r>
            <w:r w:rsidRPr="00BF77B7">
              <w:rPr>
                <w:rFonts w:ascii="Arial" w:hAnsi="Arial" w:cs="Arial"/>
                <w:lang w:val="it-IT"/>
              </w:rPr>
              <w:t>.</w:t>
            </w:r>
          </w:p>
          <w:p w14:paraId="0EAAA972" w14:textId="77777777" w:rsidR="005B0D8E" w:rsidRPr="00BF77B7" w:rsidRDefault="005B0D8E" w:rsidP="003A0F55">
            <w:pPr>
              <w:suppressAutoHyphens w:val="0"/>
              <w:jc w:val="center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 xml:space="preserve">Altre </w:t>
            </w:r>
            <w:proofErr w:type="gramStart"/>
            <w:r w:rsidRPr="00BF77B7">
              <w:rPr>
                <w:rFonts w:ascii="Arial" w:hAnsi="Arial" w:cs="Arial"/>
                <w:lang w:val="it-IT"/>
              </w:rPr>
              <w:t>azioni  occorrenti</w:t>
            </w:r>
            <w:proofErr w:type="gramEnd"/>
            <w:r w:rsidRPr="00BF77B7">
              <w:rPr>
                <w:rFonts w:ascii="Arial" w:hAnsi="Arial" w:cs="Arial"/>
                <w:lang w:val="it-IT"/>
              </w:rPr>
              <w:t xml:space="preserve"> propedeutiche e/o conseguenti verranno indicate nel piano delle performance.</w:t>
            </w:r>
            <w:r w:rsidR="00501CDE" w:rsidRPr="00BF77B7">
              <w:rPr>
                <w:rFonts w:ascii="Arial" w:hAnsi="Arial" w:cs="Arial"/>
                <w:lang w:val="it-IT"/>
              </w:rPr>
              <w:t xml:space="preserve"> Solo per le 3 partecipate</w:t>
            </w:r>
            <w:r w:rsidR="003A0F55">
              <w:rPr>
                <w:rFonts w:ascii="Arial" w:hAnsi="Arial" w:cs="Arial"/>
                <w:lang w:val="it-IT"/>
              </w:rPr>
              <w:t>.</w:t>
            </w:r>
          </w:p>
          <w:p w14:paraId="44332F63" w14:textId="77777777" w:rsidR="005B0D8E" w:rsidRPr="00BF77B7" w:rsidRDefault="005B0D8E" w:rsidP="003A0F55">
            <w:pPr>
              <w:suppressAutoHyphens w:val="0"/>
              <w:jc w:val="center"/>
              <w:rPr>
                <w:rFonts w:ascii="Arial" w:hAnsi="Arial" w:cs="Arial"/>
                <w:lang w:val="it-IT"/>
              </w:rPr>
            </w:pPr>
          </w:p>
          <w:p w14:paraId="7AADD2E9" w14:textId="77777777" w:rsidR="005B0D8E" w:rsidRPr="00BF77B7" w:rsidRDefault="005B0D8E" w:rsidP="003A0F55">
            <w:pPr>
              <w:suppressAutoHyphens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2EB3" w14:textId="77777777" w:rsidR="005B0D8E" w:rsidRPr="00D46D75" w:rsidRDefault="005B0D8E" w:rsidP="00F5558D">
            <w:pPr>
              <w:ind w:left="108" w:right="186"/>
              <w:jc w:val="both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>Responsabile RPCT e il Gruppo di Lavoro</w:t>
            </w:r>
          </w:p>
        </w:tc>
      </w:tr>
      <w:tr w:rsidR="00BF77B7" w:rsidRPr="00AA1C49" w14:paraId="08BC40E8" w14:textId="77777777" w:rsidTr="00920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3529" w14:textId="77777777" w:rsidR="00BF77B7" w:rsidRPr="00BF77B7" w:rsidRDefault="003A0F55" w:rsidP="008D0BB6">
            <w:pPr>
              <w:pStyle w:val="Paragrafoelenco"/>
              <w:numPr>
                <w:ilvl w:val="0"/>
                <w:numId w:val="10"/>
              </w:numPr>
              <w:ind w:left="181" w:right="186" w:firstLine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</w:t>
            </w:r>
            <w:r w:rsidRPr="003A0F55">
              <w:rPr>
                <w:rFonts w:ascii="Arial" w:hAnsi="Arial" w:cs="Arial"/>
                <w:lang w:val="it-IT"/>
              </w:rPr>
              <w:t xml:space="preserve">ontrolli da parte degli uffici interessati </w:t>
            </w:r>
            <w:r>
              <w:rPr>
                <w:rFonts w:ascii="Arial" w:hAnsi="Arial" w:cs="Arial"/>
                <w:lang w:val="it-IT"/>
              </w:rPr>
              <w:t>al fine di</w:t>
            </w:r>
            <w:r w:rsidRPr="003A0F55">
              <w:rPr>
                <w:rFonts w:ascii="Arial" w:hAnsi="Arial" w:cs="Arial"/>
                <w:lang w:val="it-IT"/>
              </w:rPr>
              <w:t xml:space="preserve"> verificare che i soggetti che intrattengano rapporti economici con il </w:t>
            </w:r>
            <w:r w:rsidR="008D0BB6">
              <w:rPr>
                <w:rFonts w:ascii="Arial" w:hAnsi="Arial" w:cs="Arial"/>
                <w:lang w:val="it-IT"/>
              </w:rPr>
              <w:t>C</w:t>
            </w:r>
            <w:r w:rsidRPr="003A0F55">
              <w:rPr>
                <w:rFonts w:ascii="Arial" w:hAnsi="Arial" w:cs="Arial"/>
                <w:lang w:val="it-IT"/>
              </w:rPr>
              <w:t>omune diano attuazione agli adempimenti di cui alla circolare</w:t>
            </w:r>
            <w:r>
              <w:rPr>
                <w:rFonts w:ascii="Arial" w:hAnsi="Arial" w:cs="Arial"/>
                <w:lang w:val="it-IT"/>
              </w:rPr>
              <w:t xml:space="preserve"> del Ministero del lavoro </w:t>
            </w:r>
            <w:r w:rsidRPr="003A0F55">
              <w:rPr>
                <w:rFonts w:ascii="Arial" w:hAnsi="Arial" w:cs="Arial"/>
                <w:lang w:val="it-IT"/>
              </w:rPr>
              <w:t>n. 2 del 11</w:t>
            </w:r>
            <w:r>
              <w:rPr>
                <w:rFonts w:ascii="Arial" w:hAnsi="Arial" w:cs="Arial"/>
                <w:lang w:val="it-IT"/>
              </w:rPr>
              <w:t>/1/</w:t>
            </w:r>
            <w:r w:rsidRPr="003A0F55">
              <w:rPr>
                <w:rFonts w:ascii="Arial" w:hAnsi="Arial" w:cs="Arial"/>
                <w:lang w:val="it-IT"/>
              </w:rPr>
              <w:t>2019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50C" w14:textId="77777777" w:rsidR="00BF77B7" w:rsidRPr="00BF77B7" w:rsidRDefault="003A0F55" w:rsidP="003A0F55">
            <w:pPr>
              <w:suppressAutoHyphens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Termini e condizioni nel piano della performance 2019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60A5" w14:textId="77777777" w:rsidR="00BF77B7" w:rsidRPr="00BF77B7" w:rsidRDefault="003A0F55" w:rsidP="00F5558D">
            <w:pPr>
              <w:ind w:left="108" w:right="186"/>
              <w:jc w:val="both"/>
              <w:rPr>
                <w:rFonts w:ascii="Arial" w:hAnsi="Arial" w:cs="Arial"/>
                <w:lang w:val="it-IT"/>
              </w:rPr>
            </w:pPr>
            <w:r w:rsidRPr="00BF77B7">
              <w:rPr>
                <w:rFonts w:ascii="Arial" w:hAnsi="Arial" w:cs="Arial"/>
                <w:lang w:val="it-IT"/>
              </w:rPr>
              <w:t>Responsabile RPCT e il Gruppo di Lavoro</w:t>
            </w:r>
            <w:r>
              <w:rPr>
                <w:rFonts w:ascii="Arial" w:hAnsi="Arial" w:cs="Arial"/>
                <w:lang w:val="it-IT"/>
              </w:rPr>
              <w:t xml:space="preserve"> </w:t>
            </w:r>
          </w:p>
        </w:tc>
      </w:tr>
    </w:tbl>
    <w:p w14:paraId="3912C924" w14:textId="77777777" w:rsidR="00B1610E" w:rsidRPr="00D46D75" w:rsidRDefault="00B1610E">
      <w:pPr>
        <w:ind w:right="186"/>
        <w:jc w:val="both"/>
        <w:rPr>
          <w:rFonts w:ascii="Arial" w:hAnsi="Arial" w:cs="Arial"/>
          <w:lang w:val="it-IT"/>
        </w:rPr>
      </w:pPr>
    </w:p>
    <w:p w14:paraId="20BB4CA6" w14:textId="77777777" w:rsidR="002A0829" w:rsidRPr="00D46D75" w:rsidRDefault="00E60A73">
      <w:pPr>
        <w:ind w:right="186"/>
        <w:jc w:val="both"/>
        <w:rPr>
          <w:rFonts w:ascii="Arial" w:hAnsi="Arial" w:cs="Arial"/>
          <w:lang w:val="it-IT"/>
        </w:rPr>
      </w:pPr>
      <w:r w:rsidRPr="00D46D75">
        <w:rPr>
          <w:rFonts w:ascii="Arial" w:hAnsi="Arial" w:cs="Arial"/>
          <w:lang w:val="it-IT"/>
        </w:rPr>
        <w:t xml:space="preserve">Gli obiettivi di cui sopra </w:t>
      </w:r>
      <w:proofErr w:type="gramStart"/>
      <w:r w:rsidRPr="00D46D75">
        <w:rPr>
          <w:rFonts w:ascii="Arial" w:hAnsi="Arial" w:cs="Arial"/>
          <w:lang w:val="it-IT"/>
        </w:rPr>
        <w:t>da  inserire</w:t>
      </w:r>
      <w:proofErr w:type="gramEnd"/>
      <w:r w:rsidRPr="00D46D75">
        <w:rPr>
          <w:rFonts w:ascii="Arial" w:hAnsi="Arial" w:cs="Arial"/>
          <w:lang w:val="it-IT"/>
        </w:rPr>
        <w:t xml:space="preserve"> nel piano delle performance, eventualmente maggiormente dettagliati, anche per coordinarli con altri obiettivi, saranno individuati previo confronto con l’Organismo di Valutazione (OIV) e i </w:t>
      </w:r>
      <w:r w:rsidR="007A32CF">
        <w:rPr>
          <w:rFonts w:ascii="Arial" w:hAnsi="Arial" w:cs="Arial"/>
          <w:lang w:val="it-IT"/>
        </w:rPr>
        <w:t>R</w:t>
      </w:r>
      <w:r w:rsidRPr="00D46D75">
        <w:rPr>
          <w:rFonts w:ascii="Arial" w:hAnsi="Arial" w:cs="Arial"/>
          <w:lang w:val="it-IT"/>
        </w:rPr>
        <w:t>esponsabili, tenendo conto delle risorse disponibili, degli altri obiettivi e/o incombenze che l’</w:t>
      </w:r>
      <w:r w:rsidR="00C17EE2" w:rsidRPr="00D46D75">
        <w:rPr>
          <w:rFonts w:ascii="Arial" w:hAnsi="Arial" w:cs="Arial"/>
          <w:lang w:val="it-IT"/>
        </w:rPr>
        <w:t>A</w:t>
      </w:r>
      <w:r w:rsidRPr="00D46D75">
        <w:rPr>
          <w:rFonts w:ascii="Arial" w:hAnsi="Arial" w:cs="Arial"/>
          <w:lang w:val="it-IT"/>
        </w:rPr>
        <w:t xml:space="preserve">mministrazione deciderà di inserire. Contestualmente verrà effettuata la </w:t>
      </w:r>
      <w:proofErr w:type="gramStart"/>
      <w:r w:rsidRPr="00D46D75">
        <w:rPr>
          <w:rFonts w:ascii="Arial" w:hAnsi="Arial" w:cs="Arial"/>
          <w:lang w:val="it-IT"/>
        </w:rPr>
        <w:t>pesatura</w:t>
      </w:r>
      <w:r w:rsidR="00B1610E" w:rsidRPr="00D46D75">
        <w:rPr>
          <w:rFonts w:ascii="Arial" w:hAnsi="Arial" w:cs="Arial"/>
          <w:lang w:val="it-IT"/>
        </w:rPr>
        <w:t xml:space="preserve">  relativa</w:t>
      </w:r>
      <w:proofErr w:type="gramEnd"/>
      <w:r w:rsidRPr="00D46D75">
        <w:rPr>
          <w:rFonts w:ascii="Arial" w:hAnsi="Arial" w:cs="Arial"/>
          <w:lang w:val="it-IT"/>
        </w:rPr>
        <w:t>.</w:t>
      </w:r>
    </w:p>
    <w:sectPr w:rsidR="002A0829" w:rsidRPr="00D46D75" w:rsidSect="002A0829">
      <w:headerReference w:type="default" r:id="rId7"/>
      <w:pgSz w:w="11906" w:h="16838"/>
      <w:pgMar w:top="1276" w:right="940" w:bottom="800" w:left="700" w:header="276" w:footer="60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E1C0" w14:textId="77777777" w:rsidR="00BF19F8" w:rsidRDefault="00BF19F8" w:rsidP="002A0829">
      <w:r>
        <w:separator/>
      </w:r>
    </w:p>
  </w:endnote>
  <w:endnote w:type="continuationSeparator" w:id="0">
    <w:p w14:paraId="5D560C38" w14:textId="77777777" w:rsidR="00BF19F8" w:rsidRDefault="00BF19F8" w:rsidP="002A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318A4" w14:textId="77777777" w:rsidR="00BF19F8" w:rsidRDefault="00BF19F8" w:rsidP="002A0829">
      <w:r>
        <w:separator/>
      </w:r>
    </w:p>
  </w:footnote>
  <w:footnote w:type="continuationSeparator" w:id="0">
    <w:p w14:paraId="086D3921" w14:textId="77777777" w:rsidR="00BF19F8" w:rsidRDefault="00BF19F8" w:rsidP="002A0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5528"/>
      <w:gridCol w:w="2410"/>
    </w:tblGrid>
    <w:tr w:rsidR="00920E77" w:rsidRPr="008B0CC5" w14:paraId="1A6626FD" w14:textId="77777777" w:rsidTr="009A3997">
      <w:trPr>
        <w:trHeight w:val="2262"/>
      </w:trPr>
      <w:tc>
        <w:tcPr>
          <w:tcW w:w="2055" w:type="dxa"/>
        </w:tcPr>
        <w:p w14:paraId="7BDC6AAB" w14:textId="77777777" w:rsidR="00920E77" w:rsidRPr="00C27298" w:rsidRDefault="00920E77" w:rsidP="009A3997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4"/>
              <w:szCs w:val="20"/>
              <w:lang w:val="it-IT" w:eastAsia="it-IT"/>
            </w:rPr>
            <w:drawing>
              <wp:inline distT="0" distB="0" distL="0" distR="0" wp14:anchorId="3440BCD5" wp14:editId="3298FCEA">
                <wp:extent cx="1228725" cy="140017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51F50C4B" w14:textId="77777777" w:rsidR="00920E77" w:rsidRPr="00920E77" w:rsidRDefault="00920E77" w:rsidP="009A3997">
          <w:pPr>
            <w:tabs>
              <w:tab w:val="left" w:pos="4666"/>
            </w:tabs>
            <w:spacing w:before="480"/>
            <w:jc w:val="center"/>
            <w:rPr>
              <w:rFonts w:ascii="Times New Roman" w:eastAsia="Times New Roman" w:hAnsi="Times New Roman" w:cs="Times New Roman"/>
              <w:sz w:val="44"/>
              <w:szCs w:val="20"/>
              <w:lang w:val="it-IT"/>
            </w:rPr>
          </w:pPr>
          <w:r w:rsidRPr="00920E77">
            <w:rPr>
              <w:rFonts w:ascii="Times New Roman" w:eastAsia="Times New Roman" w:hAnsi="Times New Roman" w:cs="Times New Roman"/>
              <w:b/>
              <w:sz w:val="32"/>
              <w:szCs w:val="20"/>
              <w:lang w:val="it-IT"/>
            </w:rPr>
            <w:t xml:space="preserve">C O M U N </w:t>
          </w:r>
          <w:proofErr w:type="gramStart"/>
          <w:r w:rsidRPr="00920E77">
            <w:rPr>
              <w:rFonts w:ascii="Times New Roman" w:eastAsia="Times New Roman" w:hAnsi="Times New Roman" w:cs="Times New Roman"/>
              <w:b/>
              <w:sz w:val="32"/>
              <w:szCs w:val="20"/>
              <w:lang w:val="it-IT"/>
            </w:rPr>
            <w:t>E  D</w:t>
          </w:r>
          <w:proofErr w:type="gramEnd"/>
          <w:r w:rsidRPr="00920E77">
            <w:rPr>
              <w:rFonts w:ascii="Times New Roman" w:eastAsia="Times New Roman" w:hAnsi="Times New Roman" w:cs="Times New Roman"/>
              <w:b/>
              <w:sz w:val="32"/>
              <w:szCs w:val="20"/>
              <w:lang w:val="it-IT"/>
            </w:rPr>
            <w:t xml:space="preserve"> I  G U A S T A L L A</w:t>
          </w:r>
        </w:p>
        <w:p w14:paraId="40E581EC" w14:textId="77777777" w:rsidR="00920E77" w:rsidRPr="00C27298" w:rsidRDefault="00920E77" w:rsidP="009A399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spellStart"/>
          <w:r w:rsidRPr="00C27298">
            <w:rPr>
              <w:rFonts w:ascii="Times New Roman" w:eastAsia="Times New Roman" w:hAnsi="Times New Roman" w:cs="Times New Roman"/>
              <w:sz w:val="28"/>
              <w:szCs w:val="20"/>
            </w:rPr>
            <w:t>Provincia</w:t>
          </w:r>
          <w:proofErr w:type="spellEnd"/>
          <w:r w:rsidRPr="00C27298">
            <w:rPr>
              <w:rFonts w:ascii="Times New Roman" w:eastAsia="Times New Roman" w:hAnsi="Times New Roman" w:cs="Times New Roman"/>
              <w:sz w:val="28"/>
              <w:szCs w:val="20"/>
            </w:rPr>
            <w:t xml:space="preserve"> di Reggio Emilia</w:t>
          </w:r>
        </w:p>
      </w:tc>
      <w:tc>
        <w:tcPr>
          <w:tcW w:w="2410" w:type="dxa"/>
        </w:tcPr>
        <w:p w14:paraId="3FB60B0F" w14:textId="77777777" w:rsidR="00920E77" w:rsidRPr="00920E77" w:rsidRDefault="00920E77" w:rsidP="009A3997">
          <w:pPr>
            <w:rPr>
              <w:rFonts w:ascii="Times New Roman" w:eastAsia="Times New Roman" w:hAnsi="Times New Roman" w:cs="Times New Roman"/>
              <w:sz w:val="20"/>
              <w:szCs w:val="20"/>
              <w:lang w:val="it-IT"/>
            </w:rPr>
          </w:pPr>
        </w:p>
        <w:p w14:paraId="45D30D80" w14:textId="77777777" w:rsidR="00920E77" w:rsidRPr="00920E77" w:rsidRDefault="00920E77" w:rsidP="009A3997">
          <w:pPr>
            <w:rPr>
              <w:rFonts w:ascii="Times New Roman" w:eastAsia="Times New Roman" w:hAnsi="Times New Roman" w:cs="Times New Roman"/>
              <w:sz w:val="20"/>
              <w:szCs w:val="20"/>
              <w:lang w:val="it-IT"/>
            </w:rPr>
          </w:pPr>
          <w:r w:rsidRPr="00920E77">
            <w:rPr>
              <w:rFonts w:ascii="Times New Roman" w:eastAsia="Times New Roman" w:hAnsi="Times New Roman" w:cs="Times New Roman"/>
              <w:sz w:val="20"/>
              <w:szCs w:val="20"/>
              <w:lang w:val="it-IT"/>
            </w:rPr>
            <w:t>Piazza Mazzini, 1</w:t>
          </w:r>
        </w:p>
        <w:p w14:paraId="4CB9B32D" w14:textId="77777777" w:rsidR="00920E77" w:rsidRPr="00920E77" w:rsidRDefault="00920E77" w:rsidP="009A3997">
          <w:pPr>
            <w:rPr>
              <w:rFonts w:ascii="Times New Roman" w:eastAsia="Times New Roman" w:hAnsi="Times New Roman" w:cs="Times New Roman"/>
              <w:sz w:val="20"/>
              <w:szCs w:val="20"/>
              <w:lang w:val="it-IT"/>
            </w:rPr>
          </w:pPr>
          <w:r w:rsidRPr="00920E77">
            <w:rPr>
              <w:rFonts w:ascii="Times New Roman" w:eastAsia="Times New Roman" w:hAnsi="Times New Roman" w:cs="Times New Roman"/>
              <w:sz w:val="20"/>
              <w:szCs w:val="20"/>
              <w:lang w:val="it-IT"/>
            </w:rPr>
            <w:t>42016 GUASTALLA</w:t>
          </w:r>
        </w:p>
        <w:p w14:paraId="0B1BB0B9" w14:textId="77777777" w:rsidR="00920E77" w:rsidRPr="00920E77" w:rsidRDefault="00920E77" w:rsidP="009A3997">
          <w:pPr>
            <w:rPr>
              <w:rFonts w:ascii="Times New Roman" w:eastAsia="Times New Roman" w:hAnsi="Times New Roman" w:cs="Times New Roman"/>
              <w:sz w:val="20"/>
              <w:szCs w:val="20"/>
              <w:lang w:val="it-IT"/>
            </w:rPr>
          </w:pPr>
          <w:r w:rsidRPr="00920E77">
            <w:rPr>
              <w:rFonts w:ascii="Times New Roman" w:eastAsia="Times New Roman" w:hAnsi="Times New Roman" w:cs="Times New Roman"/>
              <w:sz w:val="20"/>
              <w:szCs w:val="20"/>
              <w:lang w:val="it-IT"/>
            </w:rPr>
            <w:t>Tel. (0522) 839711</w:t>
          </w:r>
        </w:p>
        <w:p w14:paraId="405767D9" w14:textId="77777777" w:rsidR="00920E77" w:rsidRPr="00920E77" w:rsidRDefault="00920E77" w:rsidP="009A3997">
          <w:pPr>
            <w:rPr>
              <w:rFonts w:ascii="Times New Roman" w:eastAsia="Times New Roman" w:hAnsi="Times New Roman" w:cs="Times New Roman"/>
              <w:sz w:val="20"/>
              <w:szCs w:val="20"/>
              <w:lang w:val="it-IT"/>
            </w:rPr>
          </w:pPr>
          <w:r w:rsidRPr="00920E77">
            <w:rPr>
              <w:rFonts w:ascii="Times New Roman" w:eastAsia="Times New Roman" w:hAnsi="Times New Roman" w:cs="Times New Roman"/>
              <w:sz w:val="20"/>
              <w:szCs w:val="20"/>
              <w:lang w:val="it-IT"/>
            </w:rPr>
            <w:t>Fax (0522) 824834</w:t>
          </w:r>
        </w:p>
        <w:p w14:paraId="7437C3F9" w14:textId="77777777" w:rsidR="00920E77" w:rsidRPr="00C27298" w:rsidRDefault="00920E77" w:rsidP="009A3997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C27298">
            <w:rPr>
              <w:rFonts w:ascii="Times New Roman" w:eastAsia="Times New Roman" w:hAnsi="Times New Roman" w:cs="Times New Roman"/>
              <w:sz w:val="20"/>
              <w:szCs w:val="20"/>
            </w:rPr>
            <w:t>C.F. e P.IVA 00439260357</w:t>
          </w:r>
        </w:p>
      </w:tc>
    </w:tr>
  </w:tbl>
  <w:p w14:paraId="5BF27161" w14:textId="77777777" w:rsidR="00920E77" w:rsidRDefault="00920E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6DD2"/>
    <w:multiLevelType w:val="hybridMultilevel"/>
    <w:tmpl w:val="4F304B54"/>
    <w:lvl w:ilvl="0" w:tplc="B3020064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F68F2"/>
    <w:multiLevelType w:val="hybridMultilevel"/>
    <w:tmpl w:val="94028770"/>
    <w:lvl w:ilvl="0" w:tplc="4CBC4E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550DCF"/>
    <w:multiLevelType w:val="hybridMultilevel"/>
    <w:tmpl w:val="F2264E02"/>
    <w:lvl w:ilvl="0" w:tplc="11CABBD2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823400"/>
    <w:multiLevelType w:val="hybridMultilevel"/>
    <w:tmpl w:val="FA3A1F5E"/>
    <w:lvl w:ilvl="0" w:tplc="041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C5A98"/>
    <w:multiLevelType w:val="hybridMultilevel"/>
    <w:tmpl w:val="A7F886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F77AB"/>
    <w:multiLevelType w:val="multilevel"/>
    <w:tmpl w:val="36D4BAC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83DFA"/>
    <w:multiLevelType w:val="multilevel"/>
    <w:tmpl w:val="D30C1B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6AA1E2A"/>
    <w:multiLevelType w:val="hybridMultilevel"/>
    <w:tmpl w:val="6AEE9E5C"/>
    <w:lvl w:ilvl="0" w:tplc="42563B5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0E78EB"/>
    <w:multiLevelType w:val="hybridMultilevel"/>
    <w:tmpl w:val="6AEE9E5C"/>
    <w:lvl w:ilvl="0" w:tplc="42563B5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4324DC"/>
    <w:multiLevelType w:val="hybridMultilevel"/>
    <w:tmpl w:val="A142F38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11A16"/>
    <w:multiLevelType w:val="multilevel"/>
    <w:tmpl w:val="038C6C28"/>
    <w:lvl w:ilvl="0">
      <w:start w:val="1"/>
      <w:numFmt w:val="lowerLetter"/>
      <w:lvlText w:val="%1)"/>
      <w:lvlJc w:val="left"/>
      <w:pPr>
        <w:ind w:left="782" w:hanging="360"/>
      </w:pPr>
    </w:lvl>
    <w:lvl w:ilvl="1">
      <w:start w:val="1"/>
      <w:numFmt w:val="lowerLetter"/>
      <w:lvlText w:val="%2."/>
      <w:lvlJc w:val="left"/>
      <w:pPr>
        <w:ind w:left="1502" w:hanging="360"/>
      </w:pPr>
    </w:lvl>
    <w:lvl w:ilvl="2">
      <w:start w:val="1"/>
      <w:numFmt w:val="lowerRoman"/>
      <w:lvlText w:val="%3."/>
      <w:lvlJc w:val="right"/>
      <w:pPr>
        <w:ind w:left="2222" w:hanging="180"/>
      </w:pPr>
    </w:lvl>
    <w:lvl w:ilvl="3">
      <w:start w:val="1"/>
      <w:numFmt w:val="decimal"/>
      <w:lvlText w:val="%4."/>
      <w:lvlJc w:val="left"/>
      <w:pPr>
        <w:ind w:left="2942" w:hanging="360"/>
      </w:pPr>
    </w:lvl>
    <w:lvl w:ilvl="4">
      <w:start w:val="1"/>
      <w:numFmt w:val="lowerLetter"/>
      <w:lvlText w:val="%5."/>
      <w:lvlJc w:val="left"/>
      <w:pPr>
        <w:ind w:left="3662" w:hanging="360"/>
      </w:pPr>
    </w:lvl>
    <w:lvl w:ilvl="5">
      <w:start w:val="1"/>
      <w:numFmt w:val="lowerRoman"/>
      <w:lvlText w:val="%6."/>
      <w:lvlJc w:val="right"/>
      <w:pPr>
        <w:ind w:left="4382" w:hanging="180"/>
      </w:pPr>
    </w:lvl>
    <w:lvl w:ilvl="6">
      <w:start w:val="1"/>
      <w:numFmt w:val="decimal"/>
      <w:lvlText w:val="%7."/>
      <w:lvlJc w:val="left"/>
      <w:pPr>
        <w:ind w:left="5102" w:hanging="360"/>
      </w:pPr>
    </w:lvl>
    <w:lvl w:ilvl="7">
      <w:start w:val="1"/>
      <w:numFmt w:val="lowerLetter"/>
      <w:lvlText w:val="%8."/>
      <w:lvlJc w:val="left"/>
      <w:pPr>
        <w:ind w:left="5822" w:hanging="360"/>
      </w:pPr>
    </w:lvl>
    <w:lvl w:ilvl="8">
      <w:start w:val="1"/>
      <w:numFmt w:val="lowerRoman"/>
      <w:lvlText w:val="%9."/>
      <w:lvlJc w:val="right"/>
      <w:pPr>
        <w:ind w:left="6542" w:hanging="180"/>
      </w:pPr>
    </w:lvl>
  </w:abstractNum>
  <w:num w:numId="1" w16cid:durableId="1966960379">
    <w:abstractNumId w:val="10"/>
  </w:num>
  <w:num w:numId="2" w16cid:durableId="735201063">
    <w:abstractNumId w:val="5"/>
  </w:num>
  <w:num w:numId="3" w16cid:durableId="628510743">
    <w:abstractNumId w:val="6"/>
  </w:num>
  <w:num w:numId="4" w16cid:durableId="48695189">
    <w:abstractNumId w:val="9"/>
  </w:num>
  <w:num w:numId="5" w16cid:durableId="1561087445">
    <w:abstractNumId w:val="1"/>
  </w:num>
  <w:num w:numId="6" w16cid:durableId="758672080">
    <w:abstractNumId w:val="3"/>
  </w:num>
  <w:num w:numId="7" w16cid:durableId="2085953066">
    <w:abstractNumId w:val="4"/>
  </w:num>
  <w:num w:numId="8" w16cid:durableId="1193687771">
    <w:abstractNumId w:val="7"/>
  </w:num>
  <w:num w:numId="9" w16cid:durableId="1572151783">
    <w:abstractNumId w:val="8"/>
  </w:num>
  <w:num w:numId="10" w16cid:durableId="1581134488">
    <w:abstractNumId w:val="0"/>
  </w:num>
  <w:num w:numId="11" w16cid:durableId="110906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829"/>
    <w:rsid w:val="00011BE1"/>
    <w:rsid w:val="000177C1"/>
    <w:rsid w:val="00031123"/>
    <w:rsid w:val="000403E2"/>
    <w:rsid w:val="000737E4"/>
    <w:rsid w:val="000C41AB"/>
    <w:rsid w:val="000D67C3"/>
    <w:rsid w:val="000E4653"/>
    <w:rsid w:val="00100BA2"/>
    <w:rsid w:val="00165117"/>
    <w:rsid w:val="001E0D66"/>
    <w:rsid w:val="001E24DF"/>
    <w:rsid w:val="0020118B"/>
    <w:rsid w:val="00275274"/>
    <w:rsid w:val="002A0829"/>
    <w:rsid w:val="002A2E0C"/>
    <w:rsid w:val="002A72D6"/>
    <w:rsid w:val="003109B1"/>
    <w:rsid w:val="00391C85"/>
    <w:rsid w:val="003A0F55"/>
    <w:rsid w:val="003F537F"/>
    <w:rsid w:val="0042445E"/>
    <w:rsid w:val="004364BE"/>
    <w:rsid w:val="004B4E1F"/>
    <w:rsid w:val="004E22EF"/>
    <w:rsid w:val="004F70E4"/>
    <w:rsid w:val="00501CDE"/>
    <w:rsid w:val="00507806"/>
    <w:rsid w:val="0051080C"/>
    <w:rsid w:val="00545D67"/>
    <w:rsid w:val="005544F7"/>
    <w:rsid w:val="00597948"/>
    <w:rsid w:val="005B0D8E"/>
    <w:rsid w:val="005C5A8D"/>
    <w:rsid w:val="00627708"/>
    <w:rsid w:val="00672378"/>
    <w:rsid w:val="00683B72"/>
    <w:rsid w:val="006C7ACB"/>
    <w:rsid w:val="007307D9"/>
    <w:rsid w:val="0073666F"/>
    <w:rsid w:val="0075661E"/>
    <w:rsid w:val="00756C5A"/>
    <w:rsid w:val="0079466F"/>
    <w:rsid w:val="007A32CF"/>
    <w:rsid w:val="007D7232"/>
    <w:rsid w:val="007E558E"/>
    <w:rsid w:val="007E79D7"/>
    <w:rsid w:val="00814419"/>
    <w:rsid w:val="00832D9A"/>
    <w:rsid w:val="00876858"/>
    <w:rsid w:val="00876BF3"/>
    <w:rsid w:val="008A3499"/>
    <w:rsid w:val="008C2E76"/>
    <w:rsid w:val="008D0BB6"/>
    <w:rsid w:val="008E4425"/>
    <w:rsid w:val="008E5009"/>
    <w:rsid w:val="00920E77"/>
    <w:rsid w:val="009807FD"/>
    <w:rsid w:val="009C5416"/>
    <w:rsid w:val="00A71B35"/>
    <w:rsid w:val="00AA1C49"/>
    <w:rsid w:val="00AC4933"/>
    <w:rsid w:val="00AD3649"/>
    <w:rsid w:val="00AF57F2"/>
    <w:rsid w:val="00B1610E"/>
    <w:rsid w:val="00B73FEF"/>
    <w:rsid w:val="00BC3A38"/>
    <w:rsid w:val="00BF19F8"/>
    <w:rsid w:val="00BF77B7"/>
    <w:rsid w:val="00C05C6A"/>
    <w:rsid w:val="00C17EE2"/>
    <w:rsid w:val="00C3352E"/>
    <w:rsid w:val="00C42F39"/>
    <w:rsid w:val="00C606E3"/>
    <w:rsid w:val="00C8166F"/>
    <w:rsid w:val="00CA01E2"/>
    <w:rsid w:val="00CF6BB7"/>
    <w:rsid w:val="00CF7F00"/>
    <w:rsid w:val="00D001CC"/>
    <w:rsid w:val="00D46D75"/>
    <w:rsid w:val="00D735B8"/>
    <w:rsid w:val="00D82419"/>
    <w:rsid w:val="00DA206E"/>
    <w:rsid w:val="00DA6BD8"/>
    <w:rsid w:val="00DB38D0"/>
    <w:rsid w:val="00DF2684"/>
    <w:rsid w:val="00E22CEE"/>
    <w:rsid w:val="00E35679"/>
    <w:rsid w:val="00E60A73"/>
    <w:rsid w:val="00E67733"/>
    <w:rsid w:val="00EB3740"/>
    <w:rsid w:val="00F06A0A"/>
    <w:rsid w:val="00F46505"/>
    <w:rsid w:val="00F7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5179"/>
  <w15:docId w15:val="{1456A431-7B75-4538-A248-00F3A747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3B8"/>
    <w:pPr>
      <w:suppressAutoHyphens/>
    </w:pPr>
    <w:rPr>
      <w:rFonts w:cs="Calibri"/>
      <w:color w:val="00000A"/>
      <w:sz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6303B8"/>
    <w:pPr>
      <w:spacing w:line="344" w:lineRule="exact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6303B8"/>
    <w:pPr>
      <w:ind w:left="459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6303B8"/>
    <w:pPr>
      <w:ind w:left="119"/>
      <w:outlineLvl w:val="2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2887"/>
    <w:rPr>
      <w:rFonts w:asciiTheme="majorHAnsi" w:eastAsiaTheme="majorEastAsia" w:hAnsiTheme="majorHAnsi" w:cstheme="majorBidi"/>
      <w:b/>
      <w:bCs/>
      <w:color w:val="00000A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2887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2887"/>
    <w:rPr>
      <w:rFonts w:asciiTheme="majorHAnsi" w:eastAsiaTheme="majorEastAsia" w:hAnsiTheme="majorHAnsi" w:cstheme="majorBidi"/>
      <w:b/>
      <w:bCs/>
      <w:color w:val="00000A"/>
      <w:sz w:val="26"/>
      <w:szCs w:val="26"/>
      <w:lang w:val="en-US" w:eastAsia="en-US"/>
    </w:rPr>
  </w:style>
  <w:style w:type="character" w:customStyle="1" w:styleId="ListLabel1">
    <w:name w:val="ListLabel 1"/>
    <w:uiPriority w:val="99"/>
    <w:rsid w:val="006303B8"/>
    <w:rPr>
      <w:rFonts w:eastAsia="Times New Roman"/>
      <w:b/>
      <w:spacing w:val="0"/>
      <w:w w:val="100"/>
    </w:rPr>
  </w:style>
  <w:style w:type="character" w:customStyle="1" w:styleId="ListLabel2">
    <w:name w:val="ListLabel 2"/>
    <w:uiPriority w:val="99"/>
    <w:rsid w:val="006303B8"/>
    <w:rPr>
      <w:rFonts w:eastAsia="Times New Roman"/>
      <w:w w:val="99"/>
      <w:sz w:val="24"/>
    </w:rPr>
  </w:style>
  <w:style w:type="character" w:customStyle="1" w:styleId="ListLabel3">
    <w:name w:val="ListLabel 3"/>
    <w:uiPriority w:val="99"/>
    <w:rsid w:val="006303B8"/>
    <w:rPr>
      <w:rFonts w:eastAsia="Times New Roman"/>
      <w:b/>
      <w:w w:val="99"/>
      <w:sz w:val="24"/>
    </w:rPr>
  </w:style>
  <w:style w:type="character" w:customStyle="1" w:styleId="ListLabel4">
    <w:name w:val="ListLabel 4"/>
    <w:uiPriority w:val="99"/>
    <w:rsid w:val="006303B8"/>
    <w:rPr>
      <w:rFonts w:eastAsia="Times New Roman"/>
      <w:b/>
      <w:w w:val="99"/>
      <w:sz w:val="24"/>
    </w:rPr>
  </w:style>
  <w:style w:type="character" w:customStyle="1" w:styleId="ListLabel5">
    <w:name w:val="ListLabel 5"/>
    <w:uiPriority w:val="99"/>
    <w:rsid w:val="006303B8"/>
    <w:rPr>
      <w:rFonts w:eastAsia="Times New Roman"/>
      <w:w w:val="99"/>
      <w:sz w:val="24"/>
    </w:rPr>
  </w:style>
  <w:style w:type="character" w:customStyle="1" w:styleId="ListLabel6">
    <w:name w:val="ListLabel 6"/>
    <w:uiPriority w:val="99"/>
    <w:rsid w:val="006303B8"/>
    <w:rPr>
      <w:rFonts w:eastAsia="Times New Roman"/>
      <w:w w:val="99"/>
      <w:sz w:val="24"/>
    </w:rPr>
  </w:style>
  <w:style w:type="character" w:customStyle="1" w:styleId="ListLabel7">
    <w:name w:val="ListLabel 7"/>
    <w:uiPriority w:val="99"/>
    <w:rsid w:val="006303B8"/>
    <w:rPr>
      <w:b/>
      <w:spacing w:val="0"/>
      <w:w w:val="100"/>
    </w:rPr>
  </w:style>
  <w:style w:type="character" w:customStyle="1" w:styleId="ListLabel8">
    <w:name w:val="ListLabel 8"/>
    <w:uiPriority w:val="99"/>
    <w:rsid w:val="006303B8"/>
  </w:style>
  <w:style w:type="character" w:customStyle="1" w:styleId="ListLabel9">
    <w:name w:val="ListLabel 9"/>
    <w:uiPriority w:val="99"/>
    <w:rsid w:val="006303B8"/>
    <w:rPr>
      <w:w w:val="99"/>
      <w:sz w:val="24"/>
    </w:rPr>
  </w:style>
  <w:style w:type="character" w:customStyle="1" w:styleId="ListLabel10">
    <w:name w:val="ListLabel 10"/>
    <w:uiPriority w:val="99"/>
    <w:rsid w:val="006303B8"/>
    <w:rPr>
      <w:b/>
      <w:w w:val="99"/>
      <w:sz w:val="24"/>
    </w:rPr>
  </w:style>
  <w:style w:type="character" w:customStyle="1" w:styleId="ListLabel11">
    <w:name w:val="ListLabel 11"/>
    <w:uiPriority w:val="99"/>
    <w:rsid w:val="006303B8"/>
    <w:rPr>
      <w:b/>
      <w:w w:val="99"/>
      <w:sz w:val="24"/>
    </w:rPr>
  </w:style>
  <w:style w:type="character" w:customStyle="1" w:styleId="ListLabel12">
    <w:name w:val="ListLabel 12"/>
    <w:uiPriority w:val="99"/>
    <w:rsid w:val="006303B8"/>
    <w:rPr>
      <w:w w:val="99"/>
      <w:sz w:val="24"/>
    </w:rPr>
  </w:style>
  <w:style w:type="character" w:customStyle="1" w:styleId="ListLabel13">
    <w:name w:val="ListLabel 13"/>
    <w:uiPriority w:val="99"/>
    <w:rsid w:val="006303B8"/>
    <w:rPr>
      <w:w w:val="99"/>
      <w:sz w:val="24"/>
    </w:rPr>
  </w:style>
  <w:style w:type="character" w:customStyle="1" w:styleId="ListLabel14">
    <w:name w:val="ListLabel 14"/>
    <w:uiPriority w:val="99"/>
    <w:rsid w:val="006303B8"/>
    <w:rPr>
      <w:b/>
      <w:spacing w:val="0"/>
      <w:w w:val="100"/>
    </w:rPr>
  </w:style>
  <w:style w:type="character" w:customStyle="1" w:styleId="ListLabel15">
    <w:name w:val="ListLabel 15"/>
    <w:uiPriority w:val="99"/>
    <w:rsid w:val="006303B8"/>
  </w:style>
  <w:style w:type="character" w:customStyle="1" w:styleId="ListLabel16">
    <w:name w:val="ListLabel 16"/>
    <w:uiPriority w:val="99"/>
    <w:rsid w:val="006303B8"/>
    <w:rPr>
      <w:w w:val="99"/>
      <w:sz w:val="24"/>
    </w:rPr>
  </w:style>
  <w:style w:type="character" w:customStyle="1" w:styleId="ListLabel17">
    <w:name w:val="ListLabel 17"/>
    <w:uiPriority w:val="99"/>
    <w:rsid w:val="006303B8"/>
    <w:rPr>
      <w:b/>
      <w:w w:val="99"/>
      <w:sz w:val="24"/>
    </w:rPr>
  </w:style>
  <w:style w:type="character" w:customStyle="1" w:styleId="ListLabel18">
    <w:name w:val="ListLabel 18"/>
    <w:uiPriority w:val="99"/>
    <w:rsid w:val="006303B8"/>
    <w:rPr>
      <w:b/>
      <w:w w:val="99"/>
      <w:sz w:val="24"/>
    </w:rPr>
  </w:style>
  <w:style w:type="character" w:customStyle="1" w:styleId="ListLabel19">
    <w:name w:val="ListLabel 19"/>
    <w:uiPriority w:val="99"/>
    <w:rsid w:val="006303B8"/>
    <w:rPr>
      <w:w w:val="99"/>
      <w:sz w:val="24"/>
    </w:rPr>
  </w:style>
  <w:style w:type="character" w:customStyle="1" w:styleId="ListLabel20">
    <w:name w:val="ListLabel 20"/>
    <w:uiPriority w:val="99"/>
    <w:rsid w:val="006303B8"/>
    <w:rPr>
      <w:w w:val="99"/>
      <w:sz w:val="24"/>
    </w:rPr>
  </w:style>
  <w:style w:type="character" w:customStyle="1" w:styleId="TitleChar">
    <w:name w:val="Title Char"/>
    <w:basedOn w:val="Carpredefinitoparagrafo"/>
    <w:link w:val="Titoloprincipale"/>
    <w:uiPriority w:val="10"/>
    <w:rsid w:val="00052887"/>
    <w:rPr>
      <w:rFonts w:asciiTheme="majorHAnsi" w:eastAsiaTheme="majorEastAsia" w:hAnsiTheme="majorHAnsi" w:cstheme="majorBidi"/>
      <w:b/>
      <w:bCs/>
      <w:color w:val="00000A"/>
      <w:sz w:val="32"/>
      <w:szCs w:val="3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52887"/>
    <w:rPr>
      <w:rFonts w:cs="Calibri"/>
      <w:color w:val="00000A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2887"/>
    <w:rPr>
      <w:rFonts w:cs="Calibri"/>
      <w:color w:val="00000A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2887"/>
    <w:rPr>
      <w:rFonts w:cs="Calibri"/>
      <w:color w:val="00000A"/>
      <w:lang w:val="en-US" w:eastAsia="en-US"/>
    </w:rPr>
  </w:style>
  <w:style w:type="character" w:customStyle="1" w:styleId="ListLabel21">
    <w:name w:val="ListLabel 21"/>
    <w:rsid w:val="002A0829"/>
    <w:rPr>
      <w:rFonts w:cs="Times New Roman"/>
      <w:b/>
      <w:bCs/>
      <w:spacing w:val="0"/>
      <w:w w:val="100"/>
    </w:rPr>
  </w:style>
  <w:style w:type="character" w:customStyle="1" w:styleId="ListLabel22">
    <w:name w:val="ListLabel 22"/>
    <w:rsid w:val="002A0829"/>
    <w:rPr>
      <w:w w:val="99"/>
      <w:sz w:val="24"/>
    </w:rPr>
  </w:style>
  <w:style w:type="character" w:customStyle="1" w:styleId="ListLabel23">
    <w:name w:val="ListLabel 23"/>
    <w:rsid w:val="002A0829"/>
    <w:rPr>
      <w:rFonts w:cs="Times New Roman"/>
      <w:b/>
      <w:bCs/>
      <w:spacing w:val="-1"/>
      <w:w w:val="99"/>
      <w:sz w:val="24"/>
      <w:szCs w:val="24"/>
    </w:rPr>
  </w:style>
  <w:style w:type="character" w:customStyle="1" w:styleId="ListLabel24">
    <w:name w:val="ListLabel 24"/>
    <w:rsid w:val="002A0829"/>
    <w:rPr>
      <w:rFonts w:cs="Times New Roman"/>
      <w:b/>
      <w:bCs/>
      <w:w w:val="99"/>
      <w:sz w:val="24"/>
      <w:szCs w:val="24"/>
    </w:rPr>
  </w:style>
  <w:style w:type="character" w:customStyle="1" w:styleId="ListLabel25">
    <w:name w:val="ListLabel 25"/>
    <w:rsid w:val="002A0829"/>
    <w:rPr>
      <w:rFonts w:cs="Times New Roman"/>
    </w:rPr>
  </w:style>
  <w:style w:type="character" w:customStyle="1" w:styleId="ListLabel26">
    <w:name w:val="ListLabel 26"/>
    <w:rsid w:val="002A0829"/>
    <w:rPr>
      <w:rFonts w:eastAsia="Times New Roman"/>
    </w:rPr>
  </w:style>
  <w:style w:type="character" w:customStyle="1" w:styleId="ListLabel27">
    <w:name w:val="ListLabel 27"/>
    <w:rsid w:val="002A0829"/>
    <w:rPr>
      <w:rFonts w:cs="Times New Roman"/>
      <w:sz w:val="24"/>
      <w:szCs w:val="24"/>
    </w:rPr>
  </w:style>
  <w:style w:type="character" w:customStyle="1" w:styleId="ListLabel28">
    <w:name w:val="ListLabel 28"/>
    <w:rsid w:val="002A0829"/>
    <w:rPr>
      <w:rFonts w:eastAsia="Times New Roman" w:cs="Calibri"/>
    </w:rPr>
  </w:style>
  <w:style w:type="paragraph" w:styleId="Titolo">
    <w:name w:val="Title"/>
    <w:basedOn w:val="Normale"/>
    <w:next w:val="Corpotesto"/>
    <w:rsid w:val="002A08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303B8"/>
    <w:pPr>
      <w:spacing w:after="140" w:line="288" w:lineRule="auto"/>
    </w:pPr>
    <w:rPr>
      <w:sz w:val="24"/>
      <w:szCs w:val="24"/>
    </w:rPr>
  </w:style>
  <w:style w:type="paragraph" w:styleId="Elenco">
    <w:name w:val="List"/>
    <w:basedOn w:val="Corpotesto"/>
    <w:uiPriority w:val="99"/>
    <w:rsid w:val="006303B8"/>
    <w:rPr>
      <w:rFonts w:cs="Mangal"/>
    </w:rPr>
  </w:style>
  <w:style w:type="paragraph" w:styleId="Didascalia">
    <w:name w:val="caption"/>
    <w:basedOn w:val="Normale"/>
    <w:uiPriority w:val="99"/>
    <w:qFormat/>
    <w:rsid w:val="006303B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6303B8"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link w:val="TitleChar"/>
    <w:uiPriority w:val="99"/>
    <w:qFormat/>
    <w:rsid w:val="006303B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agrafoelenco">
    <w:name w:val="List Paragraph"/>
    <w:basedOn w:val="Normale"/>
    <w:uiPriority w:val="99"/>
    <w:qFormat/>
    <w:rsid w:val="006303B8"/>
    <w:pPr>
      <w:ind w:left="546" w:hanging="427"/>
      <w:jc w:val="both"/>
    </w:pPr>
  </w:style>
  <w:style w:type="paragraph" w:customStyle="1" w:styleId="TableParagraph">
    <w:name w:val="Table Paragraph"/>
    <w:basedOn w:val="Normale"/>
    <w:uiPriority w:val="99"/>
    <w:rsid w:val="006303B8"/>
    <w:pPr>
      <w:ind w:left="-1"/>
    </w:pPr>
  </w:style>
  <w:style w:type="paragraph" w:styleId="Intestazione">
    <w:name w:val="header"/>
    <w:basedOn w:val="Normale"/>
    <w:link w:val="IntestazioneCarattere"/>
    <w:uiPriority w:val="99"/>
    <w:rsid w:val="006303B8"/>
  </w:style>
  <w:style w:type="paragraph" w:customStyle="1" w:styleId="Contenutocornice">
    <w:name w:val="Contenuto cornice"/>
    <w:basedOn w:val="Normale"/>
    <w:uiPriority w:val="99"/>
    <w:rsid w:val="006303B8"/>
  </w:style>
  <w:style w:type="paragraph" w:styleId="Pidipagina">
    <w:name w:val="footer"/>
    <w:basedOn w:val="Normale"/>
    <w:link w:val="PidipaginaCarattere"/>
    <w:uiPriority w:val="99"/>
    <w:rsid w:val="006303B8"/>
  </w:style>
  <w:style w:type="paragraph" w:customStyle="1" w:styleId="Default">
    <w:name w:val="Default"/>
    <w:uiPriority w:val="99"/>
    <w:rsid w:val="006303B8"/>
    <w:pPr>
      <w:suppressAutoHyphens/>
    </w:pPr>
    <w:rPr>
      <w:rFonts w:ascii="Garamond" w:eastAsia="Times New Roman" w:hAnsi="Garamond" w:cs="Garamond"/>
      <w:color w:val="000000"/>
      <w:sz w:val="24"/>
      <w:szCs w:val="24"/>
      <w:lang w:eastAsia="zh-CN"/>
    </w:rPr>
  </w:style>
  <w:style w:type="table" w:customStyle="1" w:styleId="TableNormal1">
    <w:name w:val="Table Normal1"/>
    <w:uiPriority w:val="99"/>
    <w:semiHidden/>
    <w:rsid w:val="006303B8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fondochiaro-Colore11">
    <w:name w:val="Sfondo chiaro - Colore 11"/>
    <w:basedOn w:val="Tabellanormale"/>
    <w:uiPriority w:val="99"/>
    <w:rsid w:val="003E6CBA"/>
    <w:rPr>
      <w:color w:val="365F91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-Colore2">
    <w:name w:val="Light Shading Accent 2"/>
    <w:basedOn w:val="Tabellanormale"/>
    <w:uiPriority w:val="99"/>
    <w:rsid w:val="003E6CBA"/>
    <w:rPr>
      <w:color w:val="943634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fondochiaro1">
    <w:name w:val="Sfondo chiaro1"/>
    <w:basedOn w:val="Tabellanormale"/>
    <w:uiPriority w:val="99"/>
    <w:rsid w:val="003E6CBA"/>
    <w:rPr>
      <w:color w:val="00000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Grigliatabella">
    <w:name w:val="Table Grid"/>
    <w:basedOn w:val="Tabellanormale"/>
    <w:uiPriority w:val="99"/>
    <w:rsid w:val="003E6CBA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B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BA2"/>
    <w:rPr>
      <w:rFonts w:ascii="Tahoma" w:hAnsi="Tahoma" w:cs="Tahoma"/>
      <w:color w:val="00000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Guastalla Piano  di prev 20 dicembre della corruzione bozza 2016-2018</vt:lpstr>
    </vt:vector>
  </TitlesOfParts>
  <Company>Comune di Poviglio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Guastalla Piano  di prev 20 dicembre della corruzione bozza 2016-2018</dc:title>
  <dc:creator>m.chierici</dc:creator>
  <cp:keywords>()</cp:keywords>
  <cp:lastModifiedBy>Office Proplus2</cp:lastModifiedBy>
  <cp:revision>2</cp:revision>
  <cp:lastPrinted>2018-01-22T13:07:00Z</cp:lastPrinted>
  <dcterms:created xsi:type="dcterms:W3CDTF">2023-10-11T09:24:00Z</dcterms:created>
  <dcterms:modified xsi:type="dcterms:W3CDTF">2023-10-11T09:24:00Z</dcterms:modified>
  <dc:language>it-IT</dc:language>
</cp:coreProperties>
</file>